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E3AFE" w14:textId="77777777" w:rsidR="00F16235" w:rsidRDefault="00F16235">
      <w:pPr>
        <w:jc w:val="center"/>
        <w:rPr>
          <w:rFonts w:ascii="Times New Roman" w:hAnsi="Times New Roman" w:cs="Times New Roman"/>
          <w:bCs/>
          <w:caps/>
          <w:szCs w:val="28"/>
        </w:rPr>
      </w:pPr>
    </w:p>
    <w:p w14:paraId="211A1AC3" w14:textId="77777777" w:rsidR="00F16235" w:rsidRDefault="0031602E">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01816151" w14:textId="77777777" w:rsidR="00F16235" w:rsidRDefault="0031602E">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14:paraId="5B7F15EC" w14:textId="77777777" w:rsidR="00F16235" w:rsidRDefault="0031602E">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14:paraId="3578F31A" w14:textId="77777777" w:rsidR="00F16235" w:rsidRDefault="0031602E">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14:paraId="7C12EEC1" w14:textId="77777777" w:rsidR="00F16235" w:rsidRDefault="00F16235">
      <w:pPr>
        <w:jc w:val="center"/>
        <w:rPr>
          <w:rFonts w:ascii="Times New Roman" w:hAnsi="Times New Roman" w:cs="Times New Roman"/>
          <w:bCs/>
          <w:szCs w:val="28"/>
        </w:rPr>
      </w:pPr>
    </w:p>
    <w:p w14:paraId="7D5E58CC" w14:textId="77777777" w:rsidR="00F16235" w:rsidRDefault="00F16235">
      <w:pPr>
        <w:jc w:val="center"/>
        <w:rPr>
          <w:rFonts w:ascii="Times New Roman" w:hAnsi="Times New Roman" w:cs="Times New Roman"/>
          <w:szCs w:val="28"/>
        </w:rPr>
      </w:pPr>
    </w:p>
    <w:p w14:paraId="27817F86" w14:textId="77777777" w:rsidR="00F16235" w:rsidRDefault="0031602E">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14:paraId="2E06036F" w14:textId="77777777" w:rsidR="00F16235" w:rsidRDefault="0031602E">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14:paraId="37BE854D" w14:textId="77777777" w:rsidR="00F16235" w:rsidRDefault="00F16235">
      <w:pPr>
        <w:jc w:val="center"/>
        <w:rPr>
          <w:rFonts w:ascii="Times New Roman" w:hAnsi="Times New Roman" w:cs="Times New Roman"/>
          <w:b/>
          <w:bCs/>
          <w:caps/>
          <w:szCs w:val="28"/>
        </w:rPr>
      </w:pPr>
    </w:p>
    <w:p w14:paraId="230CBBDB" w14:textId="77777777" w:rsidR="00F16235" w:rsidRDefault="0031602E">
      <w:pPr>
        <w:jc w:val="center"/>
        <w:rPr>
          <w:rFonts w:ascii="Times New Roman" w:hAnsi="Times New Roman" w:cs="Times New Roman"/>
          <w:b/>
          <w:caps/>
          <w:szCs w:val="28"/>
        </w:rPr>
      </w:pPr>
      <w:r>
        <w:rPr>
          <w:rFonts w:ascii="Times New Roman" w:hAnsi="Times New Roman" w:cs="Times New Roman"/>
          <w:b/>
          <w:caps/>
          <w:noProof/>
          <w:szCs w:val="28"/>
        </w:rPr>
        <mc:AlternateContent>
          <mc:Choice Requires="wps">
            <w:drawing>
              <wp:anchor distT="0" distB="0" distL="109855" distR="114300" simplePos="0" relativeHeight="3" behindDoc="0" locked="0" layoutInCell="0" allowOverlap="1" wp14:anchorId="33DC602D" wp14:editId="28626FDF">
                <wp:simplePos x="0" y="0"/>
                <wp:positionH relativeFrom="page">
                  <wp:posOffset>4200525</wp:posOffset>
                </wp:positionH>
                <wp:positionV relativeFrom="paragraph">
                  <wp:posOffset>9525</wp:posOffset>
                </wp:positionV>
                <wp:extent cx="3155315" cy="1752600"/>
                <wp:effectExtent l="0" t="0" r="0" b="0"/>
                <wp:wrapSquare wrapText="bothSides"/>
                <wp:docPr id="2" name="Врезка1"/>
                <wp:cNvGraphicFramePr/>
                <a:graphic xmlns:a="http://schemas.openxmlformats.org/drawingml/2006/main">
                  <a:graphicData uri="http://schemas.microsoft.com/office/word/2010/wordprocessingShape">
                    <wps:wsp>
                      <wps:cNvSpPr/>
                      <wps:spPr>
                        <a:xfrm>
                          <a:off x="0" y="0"/>
                          <a:ext cx="3155400" cy="1752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108" w:type="dxa"/>
                              <w:tblLayout w:type="fixed"/>
                              <w:tblLook w:val="04A0" w:firstRow="1" w:lastRow="0" w:firstColumn="1" w:lastColumn="0" w:noHBand="0" w:noVBand="1"/>
                            </w:tblPr>
                            <w:tblGrid>
                              <w:gridCol w:w="236"/>
                              <w:gridCol w:w="4463"/>
                            </w:tblGrid>
                            <w:tr w:rsidR="0031602E" w14:paraId="148BC7EF" w14:textId="77777777">
                              <w:trPr>
                                <w:trHeight w:val="2105"/>
                              </w:trPr>
                              <w:tc>
                                <w:tcPr>
                                  <w:tcW w:w="234" w:type="dxa"/>
                                  <w:shd w:val="clear" w:color="auto" w:fill="auto"/>
                                </w:tcPr>
                                <w:p w14:paraId="0CDF484E" w14:textId="77777777" w:rsidR="0031602E" w:rsidRDefault="0031602E">
                                  <w:pPr>
                                    <w:pStyle w:val="afc"/>
                                    <w:widowControl w:val="0"/>
                                    <w:jc w:val="right"/>
                                    <w:rPr>
                                      <w:b/>
                                      <w:caps/>
                                      <w:szCs w:val="28"/>
                                    </w:rPr>
                                  </w:pPr>
                                </w:p>
                              </w:tc>
                              <w:tc>
                                <w:tcPr>
                                  <w:tcW w:w="4464" w:type="dxa"/>
                                  <w:shd w:val="clear" w:color="auto" w:fill="auto"/>
                                </w:tcPr>
                                <w:p w14:paraId="6CE58B5C" w14:textId="77777777" w:rsidR="0031602E" w:rsidRDefault="0031602E">
                                  <w:pPr>
                                    <w:pStyle w:val="afc"/>
                                    <w:widowControl w:val="0"/>
                                    <w:spacing w:after="60"/>
                                    <w:ind w:left="231" w:hanging="10"/>
                                    <w:jc w:val="right"/>
                                    <w:rPr>
                                      <w:b/>
                                      <w:color w:val="000000"/>
                                      <w:szCs w:val="28"/>
                                      <w:lang w:bidi="ru-RU"/>
                                    </w:rPr>
                                  </w:pPr>
                                </w:p>
                                <w:p w14:paraId="3D203D03" w14:textId="77777777" w:rsidR="0031602E" w:rsidRDefault="0031602E">
                                  <w:pPr>
                                    <w:pStyle w:val="afc"/>
                                    <w:widowControl w:val="0"/>
                                    <w:spacing w:after="60"/>
                                    <w:ind w:left="231" w:hanging="10"/>
                                    <w:jc w:val="right"/>
                                    <w:rPr>
                                      <w:rFonts w:ascii="Times New Roman" w:hAnsi="Times New Roman"/>
                                    </w:rPr>
                                  </w:pPr>
                                  <w:r>
                                    <w:rPr>
                                      <w:rFonts w:ascii="Times New Roman" w:hAnsi="Times New Roman"/>
                                      <w:b/>
                                      <w:color w:val="000000"/>
                                      <w:szCs w:val="28"/>
                                      <w:lang w:bidi="ru-RU"/>
                                    </w:rPr>
                                    <w:t>УТВЕРЖДАЮ</w:t>
                                  </w:r>
                                </w:p>
                                <w:p w14:paraId="18D167D8" w14:textId="77777777" w:rsidR="0031602E" w:rsidRDefault="0031602E">
                                  <w:pPr>
                                    <w:pStyle w:val="afc"/>
                                    <w:widowControl w:val="0"/>
                                    <w:spacing w:after="60"/>
                                    <w:ind w:left="231" w:hanging="10"/>
                                    <w:jc w:val="right"/>
                                    <w:rPr>
                                      <w:rFonts w:ascii="Times New Roman" w:hAnsi="Times New Roman"/>
                                    </w:rPr>
                                  </w:pPr>
                                  <w:r>
                                    <w:rPr>
                                      <w:rFonts w:ascii="Times New Roman" w:hAnsi="Times New Roman"/>
                                      <w:color w:val="000000"/>
                                      <w:szCs w:val="28"/>
                                      <w:lang w:bidi="ru-RU"/>
                                    </w:rPr>
                                    <w:t xml:space="preserve">  Проректор по учебной и</w:t>
                                  </w:r>
                                </w:p>
                                <w:p w14:paraId="34899572" w14:textId="77777777" w:rsidR="0031602E" w:rsidRDefault="0031602E">
                                  <w:pPr>
                                    <w:pStyle w:val="afc"/>
                                    <w:widowControl w:val="0"/>
                                    <w:spacing w:after="60"/>
                                    <w:ind w:left="231" w:hanging="10"/>
                                    <w:jc w:val="right"/>
                                    <w:rPr>
                                      <w:rFonts w:ascii="Times New Roman" w:hAnsi="Times New Roman"/>
                                    </w:rPr>
                                  </w:pPr>
                                  <w:r>
                                    <w:rPr>
                                      <w:rFonts w:ascii="Times New Roman" w:hAnsi="Times New Roman"/>
                                      <w:color w:val="000000"/>
                                      <w:szCs w:val="28"/>
                                      <w:lang w:bidi="ru-RU"/>
                                    </w:rPr>
                                    <w:t xml:space="preserve">   методической работе</w:t>
                                  </w:r>
                                </w:p>
                                <w:p w14:paraId="1D37174C" w14:textId="77777777" w:rsidR="0031602E" w:rsidRDefault="0031602E">
                                  <w:pPr>
                                    <w:pStyle w:val="afc"/>
                                    <w:widowControl w:val="0"/>
                                    <w:spacing w:after="60"/>
                                    <w:ind w:left="231" w:hanging="10"/>
                                    <w:jc w:val="right"/>
                                    <w:rPr>
                                      <w:rFonts w:ascii="Times New Roman" w:hAnsi="Times New Roman"/>
                                    </w:rPr>
                                  </w:pPr>
                                  <w:r>
                                    <w:rPr>
                                      <w:rFonts w:ascii="Times New Roman" w:hAnsi="Times New Roman"/>
                                      <w:color w:val="000000"/>
                                      <w:szCs w:val="28"/>
                                      <w:lang w:bidi="ru-RU"/>
                                    </w:rPr>
                                    <w:t>_______________</w:t>
                                  </w:r>
                                  <w:proofErr w:type="spellStart"/>
                                  <w:r>
                                    <w:rPr>
                                      <w:rFonts w:ascii="Times New Roman" w:hAnsi="Times New Roman"/>
                                      <w:color w:val="000000"/>
                                      <w:szCs w:val="28"/>
                                      <w:lang w:bidi="ru-RU"/>
                                    </w:rPr>
                                    <w:t>Е.А.Каменева</w:t>
                                  </w:r>
                                  <w:proofErr w:type="spellEnd"/>
                                </w:p>
                                <w:p w14:paraId="65859320" w14:textId="77777777" w:rsidR="0031602E" w:rsidRDefault="0031602E">
                                  <w:pPr>
                                    <w:pStyle w:val="afc"/>
                                    <w:widowControl w:val="0"/>
                                    <w:spacing w:after="5"/>
                                    <w:ind w:left="301" w:right="2" w:hanging="10"/>
                                    <w:jc w:val="right"/>
                                    <w:rPr>
                                      <w:rFonts w:ascii="Times New Roman" w:hAnsi="Times New Roman"/>
                                    </w:rPr>
                                  </w:pPr>
                                  <w:r>
                                    <w:rPr>
                                      <w:rFonts w:ascii="Times New Roman" w:hAnsi="Times New Roman"/>
                                      <w:color w:val="000000"/>
                                      <w:szCs w:val="28"/>
                                      <w:lang w:bidi="ru-RU"/>
                                    </w:rPr>
                                    <w:t>«</w:t>
                                  </w:r>
                                  <w:r w:rsidR="00712114">
                                    <w:rPr>
                                      <w:rFonts w:ascii="Times New Roman" w:hAnsi="Times New Roman"/>
                                      <w:color w:val="000000"/>
                                      <w:szCs w:val="28"/>
                                      <w:lang w:bidi="ru-RU"/>
                                    </w:rPr>
                                    <w:t>20</w:t>
                                  </w:r>
                                  <w:r>
                                    <w:rPr>
                                      <w:rFonts w:ascii="Times New Roman" w:hAnsi="Times New Roman"/>
                                      <w:color w:val="000000"/>
                                      <w:szCs w:val="28"/>
                                      <w:lang w:bidi="ru-RU"/>
                                    </w:rPr>
                                    <w:t xml:space="preserve">» </w:t>
                                  </w:r>
                                  <w:r w:rsidR="00712114">
                                    <w:rPr>
                                      <w:rFonts w:ascii="Times New Roman" w:hAnsi="Times New Roman"/>
                                      <w:color w:val="000000"/>
                                      <w:szCs w:val="28"/>
                                      <w:lang w:bidi="ru-RU"/>
                                    </w:rPr>
                                    <w:t xml:space="preserve">декабря </w:t>
                                  </w:r>
                                  <w:r>
                                    <w:rPr>
                                      <w:rFonts w:ascii="Times New Roman" w:hAnsi="Times New Roman"/>
                                      <w:color w:val="000000"/>
                                      <w:szCs w:val="28"/>
                                      <w:lang w:bidi="ru-RU"/>
                                    </w:rPr>
                                    <w:t>2022 г.</w:t>
                                  </w:r>
                                </w:p>
                                <w:p w14:paraId="506A2EA1" w14:textId="77777777" w:rsidR="0031602E" w:rsidRDefault="0031602E">
                                  <w:pPr>
                                    <w:pStyle w:val="afc"/>
                                    <w:widowControl w:val="0"/>
                                    <w:jc w:val="right"/>
                                  </w:pPr>
                                </w:p>
                              </w:tc>
                            </w:tr>
                          </w:tbl>
                          <w:p w14:paraId="5181CF73" w14:textId="77777777" w:rsidR="0031602E" w:rsidRDefault="0031602E">
                            <w:pPr>
                              <w:pStyle w:val="afc"/>
                              <w:jc w:val="right"/>
                              <w:rPr>
                                <w:color w:val="000000"/>
                              </w:rPr>
                            </w:pPr>
                          </w:p>
                        </w:txbxContent>
                      </wps:txbx>
                      <wps:bodyPr lIns="0" tIns="0" rIns="0" bIns="0" anchor="t">
                        <a:noAutofit/>
                      </wps:bodyPr>
                    </wps:wsp>
                  </a:graphicData>
                </a:graphic>
              </wp:anchor>
            </w:drawing>
          </mc:Choice>
          <mc:Fallback>
            <w:pict>
              <v:rect w14:anchorId="33DC602D" id="Врезка1" o:spid="_x0000_s1026" style="position:absolute;left:0;text-align:left;margin-left:330.75pt;margin-top:.75pt;width:248.45pt;height:138pt;z-index:3;visibility:visible;mso-wrap-style:square;mso-wrap-distance-left:8.65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" o:allowincell="f" filled="f" stroked="f" strokeweight="0">
                <v:textbox inset="0,0,0,0">
                  <w:txbxContent>
                    <w:tbl>
                      <w:tblPr>
                        <w:tblW w:w="4699" w:type="dxa"/>
                        <w:tblInd w:w="108" w:type="dxa"/>
                        <w:tblLayout w:type="fixed"/>
                        <w:tblLook w:val="04A0" w:firstRow="1" w:lastRow="0" w:firstColumn="1" w:lastColumn="0" w:noHBand="0" w:noVBand="1"/>
                      </w:tblPr>
                      <w:tblGrid>
                        <w:gridCol w:w="236"/>
                        <w:gridCol w:w="4463"/>
                      </w:tblGrid>
                      <w:tr w:rsidR="0031602E" w14:paraId="148BC7EF" w14:textId="77777777">
                        <w:trPr>
                          <w:trHeight w:val="2105"/>
                        </w:trPr>
                        <w:tc>
                          <w:tcPr>
                            <w:tcW w:w="234" w:type="dxa"/>
                            <w:shd w:val="clear" w:color="auto" w:fill="auto"/>
                          </w:tcPr>
                          <w:p w14:paraId="0CDF484E" w14:textId="77777777" w:rsidR="0031602E" w:rsidRDefault="0031602E">
                            <w:pPr>
                              <w:pStyle w:val="afc"/>
                              <w:widowControl w:val="0"/>
                              <w:jc w:val="right"/>
                              <w:rPr>
                                <w:b/>
                                <w:caps/>
                                <w:szCs w:val="28"/>
                              </w:rPr>
                            </w:pPr>
                          </w:p>
                        </w:tc>
                        <w:tc>
                          <w:tcPr>
                            <w:tcW w:w="4464" w:type="dxa"/>
                            <w:shd w:val="clear" w:color="auto" w:fill="auto"/>
                          </w:tcPr>
                          <w:p w14:paraId="6CE58B5C" w14:textId="77777777" w:rsidR="0031602E" w:rsidRDefault="0031602E">
                            <w:pPr>
                              <w:pStyle w:val="afc"/>
                              <w:widowControl w:val="0"/>
                              <w:spacing w:after="60"/>
                              <w:ind w:left="231" w:hanging="10"/>
                              <w:jc w:val="right"/>
                              <w:rPr>
                                <w:b/>
                                <w:color w:val="000000"/>
                                <w:szCs w:val="28"/>
                                <w:lang w:bidi="ru-RU"/>
                              </w:rPr>
                            </w:pPr>
                          </w:p>
                          <w:p w14:paraId="3D203D03" w14:textId="77777777" w:rsidR="0031602E" w:rsidRDefault="0031602E">
                            <w:pPr>
                              <w:pStyle w:val="afc"/>
                              <w:widowControl w:val="0"/>
                              <w:spacing w:after="60"/>
                              <w:ind w:left="231" w:hanging="10"/>
                              <w:jc w:val="right"/>
                              <w:rPr>
                                <w:rFonts w:ascii="Times New Roman" w:hAnsi="Times New Roman"/>
                              </w:rPr>
                            </w:pPr>
                            <w:r>
                              <w:rPr>
                                <w:rFonts w:ascii="Times New Roman" w:hAnsi="Times New Roman"/>
                                <w:b/>
                                <w:color w:val="000000"/>
                                <w:szCs w:val="28"/>
                                <w:lang w:bidi="ru-RU"/>
                              </w:rPr>
                              <w:t>УТВЕРЖДАЮ</w:t>
                            </w:r>
                          </w:p>
                          <w:p w14:paraId="18D167D8" w14:textId="77777777" w:rsidR="0031602E" w:rsidRDefault="0031602E">
                            <w:pPr>
                              <w:pStyle w:val="afc"/>
                              <w:widowControl w:val="0"/>
                              <w:spacing w:after="60"/>
                              <w:ind w:left="231" w:hanging="10"/>
                              <w:jc w:val="right"/>
                              <w:rPr>
                                <w:rFonts w:ascii="Times New Roman" w:hAnsi="Times New Roman"/>
                              </w:rPr>
                            </w:pPr>
                            <w:r>
                              <w:rPr>
                                <w:rFonts w:ascii="Times New Roman" w:hAnsi="Times New Roman"/>
                                <w:color w:val="000000"/>
                                <w:szCs w:val="28"/>
                                <w:lang w:bidi="ru-RU"/>
                              </w:rPr>
                              <w:t xml:space="preserve">  Проректор по учебной и</w:t>
                            </w:r>
                          </w:p>
                          <w:p w14:paraId="34899572" w14:textId="77777777" w:rsidR="0031602E" w:rsidRDefault="0031602E">
                            <w:pPr>
                              <w:pStyle w:val="afc"/>
                              <w:widowControl w:val="0"/>
                              <w:spacing w:after="60"/>
                              <w:ind w:left="231" w:hanging="10"/>
                              <w:jc w:val="right"/>
                              <w:rPr>
                                <w:rFonts w:ascii="Times New Roman" w:hAnsi="Times New Roman"/>
                              </w:rPr>
                            </w:pPr>
                            <w:r>
                              <w:rPr>
                                <w:rFonts w:ascii="Times New Roman" w:hAnsi="Times New Roman"/>
                                <w:color w:val="000000"/>
                                <w:szCs w:val="28"/>
                                <w:lang w:bidi="ru-RU"/>
                              </w:rPr>
                              <w:t xml:space="preserve">   методической работе</w:t>
                            </w:r>
                          </w:p>
                          <w:p w14:paraId="1D37174C" w14:textId="77777777" w:rsidR="0031602E" w:rsidRDefault="0031602E">
                            <w:pPr>
                              <w:pStyle w:val="afc"/>
                              <w:widowControl w:val="0"/>
                              <w:spacing w:after="60"/>
                              <w:ind w:left="231" w:hanging="10"/>
                              <w:jc w:val="right"/>
                              <w:rPr>
                                <w:rFonts w:ascii="Times New Roman" w:hAnsi="Times New Roman"/>
                              </w:rPr>
                            </w:pPr>
                            <w:r>
                              <w:rPr>
                                <w:rFonts w:ascii="Times New Roman" w:hAnsi="Times New Roman"/>
                                <w:color w:val="000000"/>
                                <w:szCs w:val="28"/>
                                <w:lang w:bidi="ru-RU"/>
                              </w:rPr>
                              <w:t>_______________</w:t>
                            </w:r>
                            <w:proofErr w:type="spellStart"/>
                            <w:r>
                              <w:rPr>
                                <w:rFonts w:ascii="Times New Roman" w:hAnsi="Times New Roman"/>
                                <w:color w:val="000000"/>
                                <w:szCs w:val="28"/>
                                <w:lang w:bidi="ru-RU"/>
                              </w:rPr>
                              <w:t>Е.А.Каменева</w:t>
                            </w:r>
                            <w:proofErr w:type="spellEnd"/>
                          </w:p>
                          <w:p w14:paraId="65859320" w14:textId="77777777" w:rsidR="0031602E" w:rsidRDefault="0031602E">
                            <w:pPr>
                              <w:pStyle w:val="afc"/>
                              <w:widowControl w:val="0"/>
                              <w:spacing w:after="5"/>
                              <w:ind w:left="301" w:right="2" w:hanging="10"/>
                              <w:jc w:val="right"/>
                              <w:rPr>
                                <w:rFonts w:ascii="Times New Roman" w:hAnsi="Times New Roman"/>
                              </w:rPr>
                            </w:pPr>
                            <w:r>
                              <w:rPr>
                                <w:rFonts w:ascii="Times New Roman" w:hAnsi="Times New Roman"/>
                                <w:color w:val="000000"/>
                                <w:szCs w:val="28"/>
                                <w:lang w:bidi="ru-RU"/>
                              </w:rPr>
                              <w:t>«</w:t>
                            </w:r>
                            <w:r w:rsidR="00712114">
                              <w:rPr>
                                <w:rFonts w:ascii="Times New Roman" w:hAnsi="Times New Roman"/>
                                <w:color w:val="000000"/>
                                <w:szCs w:val="28"/>
                                <w:lang w:bidi="ru-RU"/>
                              </w:rPr>
                              <w:t>20</w:t>
                            </w:r>
                            <w:r>
                              <w:rPr>
                                <w:rFonts w:ascii="Times New Roman" w:hAnsi="Times New Roman"/>
                                <w:color w:val="000000"/>
                                <w:szCs w:val="28"/>
                                <w:lang w:bidi="ru-RU"/>
                              </w:rPr>
                              <w:t xml:space="preserve">» </w:t>
                            </w:r>
                            <w:r w:rsidR="00712114">
                              <w:rPr>
                                <w:rFonts w:ascii="Times New Roman" w:hAnsi="Times New Roman"/>
                                <w:color w:val="000000"/>
                                <w:szCs w:val="28"/>
                                <w:lang w:bidi="ru-RU"/>
                              </w:rPr>
                              <w:t xml:space="preserve">декабря </w:t>
                            </w:r>
                            <w:r>
                              <w:rPr>
                                <w:rFonts w:ascii="Times New Roman" w:hAnsi="Times New Roman"/>
                                <w:color w:val="000000"/>
                                <w:szCs w:val="28"/>
                                <w:lang w:bidi="ru-RU"/>
                              </w:rPr>
                              <w:t>2022 г.</w:t>
                            </w:r>
                          </w:p>
                          <w:p w14:paraId="506A2EA1" w14:textId="77777777" w:rsidR="0031602E" w:rsidRDefault="0031602E">
                            <w:pPr>
                              <w:pStyle w:val="afc"/>
                              <w:widowControl w:val="0"/>
                              <w:jc w:val="right"/>
                            </w:pPr>
                          </w:p>
                        </w:tc>
                      </w:tr>
                    </w:tbl>
                    <w:p w14:paraId="5181CF73" w14:textId="77777777" w:rsidR="0031602E" w:rsidRDefault="0031602E">
                      <w:pPr>
                        <w:pStyle w:val="afc"/>
                        <w:jc w:val="right"/>
                        <w:rPr>
                          <w:color w:val="000000"/>
                        </w:rPr>
                      </w:pPr>
                    </w:p>
                  </w:txbxContent>
                </v:textbox>
                <w10:wrap type="square" anchorx="page"/>
              </v:rect>
            </w:pict>
          </mc:Fallback>
        </mc:AlternateContent>
      </w:r>
    </w:p>
    <w:p w14:paraId="3A8F9514" w14:textId="77777777" w:rsidR="00F16235" w:rsidRDefault="00F16235">
      <w:pPr>
        <w:jc w:val="center"/>
        <w:rPr>
          <w:rFonts w:ascii="Times New Roman" w:hAnsi="Times New Roman" w:cs="Times New Roman"/>
          <w:bCs/>
          <w:color w:val="000000"/>
          <w:szCs w:val="28"/>
        </w:rPr>
      </w:pPr>
    </w:p>
    <w:p w14:paraId="3156F5E9" w14:textId="77777777" w:rsidR="00F16235" w:rsidRDefault="00F16235">
      <w:pPr>
        <w:jc w:val="center"/>
        <w:rPr>
          <w:rFonts w:ascii="Times New Roman" w:hAnsi="Times New Roman" w:cs="Times New Roman"/>
          <w:bCs/>
          <w:color w:val="000000"/>
          <w:szCs w:val="28"/>
        </w:rPr>
      </w:pPr>
    </w:p>
    <w:p w14:paraId="7024B6B8" w14:textId="77777777" w:rsidR="00F16235" w:rsidRDefault="00F16235">
      <w:pPr>
        <w:jc w:val="center"/>
        <w:rPr>
          <w:rFonts w:ascii="Times New Roman" w:hAnsi="Times New Roman" w:cs="Times New Roman"/>
          <w:bCs/>
          <w:color w:val="000000"/>
          <w:szCs w:val="28"/>
        </w:rPr>
      </w:pPr>
    </w:p>
    <w:p w14:paraId="4B82B132" w14:textId="77777777" w:rsidR="00F16235" w:rsidRDefault="00F16235">
      <w:pPr>
        <w:jc w:val="center"/>
        <w:rPr>
          <w:rFonts w:ascii="Times New Roman" w:hAnsi="Times New Roman" w:cs="Times New Roman"/>
          <w:bCs/>
          <w:color w:val="000000"/>
          <w:szCs w:val="28"/>
        </w:rPr>
      </w:pPr>
    </w:p>
    <w:p w14:paraId="6FD4AAD8" w14:textId="77777777" w:rsidR="00F16235" w:rsidRDefault="00F16235">
      <w:pPr>
        <w:jc w:val="center"/>
        <w:rPr>
          <w:rFonts w:ascii="Times New Roman" w:hAnsi="Times New Roman" w:cs="Times New Roman"/>
          <w:bCs/>
          <w:color w:val="000000"/>
          <w:szCs w:val="28"/>
        </w:rPr>
      </w:pPr>
    </w:p>
    <w:p w14:paraId="4CAB1EF2" w14:textId="77777777" w:rsidR="00F16235" w:rsidRDefault="00F16235">
      <w:pPr>
        <w:jc w:val="center"/>
        <w:rPr>
          <w:rFonts w:ascii="Times New Roman" w:hAnsi="Times New Roman" w:cs="Times New Roman"/>
          <w:bCs/>
          <w:color w:val="000000"/>
          <w:szCs w:val="28"/>
        </w:rPr>
      </w:pPr>
    </w:p>
    <w:p w14:paraId="5BCF1B21" w14:textId="77777777" w:rsidR="00F16235" w:rsidRDefault="00F16235">
      <w:pPr>
        <w:jc w:val="center"/>
        <w:rPr>
          <w:rFonts w:ascii="Times New Roman" w:hAnsi="Times New Roman" w:cs="Times New Roman"/>
          <w:bCs/>
          <w:color w:val="000000"/>
          <w:szCs w:val="28"/>
        </w:rPr>
      </w:pPr>
    </w:p>
    <w:p w14:paraId="3350AC70" w14:textId="77777777" w:rsidR="00F16235" w:rsidRDefault="00F16235">
      <w:pPr>
        <w:jc w:val="center"/>
        <w:rPr>
          <w:rFonts w:ascii="Times New Roman" w:hAnsi="Times New Roman" w:cs="Times New Roman"/>
          <w:bCs/>
          <w:color w:val="000000"/>
          <w:szCs w:val="28"/>
        </w:rPr>
      </w:pPr>
    </w:p>
    <w:p w14:paraId="38F40A4C" w14:textId="77777777" w:rsidR="00F16235" w:rsidRDefault="00F16235">
      <w:pPr>
        <w:jc w:val="center"/>
        <w:rPr>
          <w:rFonts w:ascii="Times New Roman" w:hAnsi="Times New Roman" w:cs="Times New Roman"/>
          <w:bCs/>
          <w:color w:val="000000"/>
          <w:szCs w:val="28"/>
        </w:rPr>
      </w:pPr>
    </w:p>
    <w:p w14:paraId="053BD5A3" w14:textId="77777777" w:rsidR="00F16235" w:rsidRDefault="0031602E">
      <w:pPr>
        <w:jc w:val="center"/>
        <w:rPr>
          <w:rFonts w:ascii="Times New Roman" w:hAnsi="Times New Roman" w:cs="Times New Roman"/>
          <w:bCs/>
          <w:color w:val="000000"/>
          <w:szCs w:val="28"/>
        </w:rPr>
      </w:pPr>
      <w:r>
        <w:rPr>
          <w:rFonts w:ascii="Times New Roman" w:hAnsi="Times New Roman" w:cs="Times New Roman"/>
          <w:bCs/>
          <w:color w:val="000000"/>
          <w:szCs w:val="28"/>
        </w:rPr>
        <w:t>Трифонов П.В., Шмелева Л.А., Серышев Р.В.</w:t>
      </w:r>
    </w:p>
    <w:p w14:paraId="637F8164" w14:textId="77777777" w:rsidR="00F16235" w:rsidRDefault="00F16235">
      <w:pPr>
        <w:jc w:val="center"/>
        <w:rPr>
          <w:rFonts w:ascii="Times New Roman" w:hAnsi="Times New Roman" w:cs="Times New Roman"/>
          <w:b/>
          <w:bCs/>
          <w:color w:val="000000"/>
          <w:szCs w:val="28"/>
        </w:rPr>
      </w:pPr>
    </w:p>
    <w:p w14:paraId="2D93B57E" w14:textId="77777777" w:rsidR="00F16235" w:rsidRDefault="00F16235">
      <w:pPr>
        <w:jc w:val="center"/>
        <w:rPr>
          <w:rFonts w:ascii="Times New Roman" w:hAnsi="Times New Roman" w:cs="Times New Roman"/>
          <w:b/>
          <w:bCs/>
          <w:color w:val="000000"/>
          <w:szCs w:val="28"/>
        </w:rPr>
      </w:pPr>
    </w:p>
    <w:p w14:paraId="16A66649" w14:textId="77777777" w:rsidR="00F16235" w:rsidRDefault="0031602E">
      <w:pPr>
        <w:contextualSpacing/>
        <w:jc w:val="center"/>
        <w:rPr>
          <w:rFonts w:ascii="Times New Roman" w:hAnsi="Times New Roman" w:cs="Times New Roman"/>
          <w:szCs w:val="28"/>
        </w:rPr>
      </w:pPr>
      <w:r>
        <w:rPr>
          <w:rFonts w:ascii="Times New Roman" w:eastAsia="Calibri" w:hAnsi="Times New Roman" w:cs="Times New Roman"/>
          <w:szCs w:val="28"/>
        </w:rPr>
        <w:t>УПРАВЛЕНИЕ БИЗНЕС-ПРОЦЕССАМИ</w:t>
      </w:r>
    </w:p>
    <w:p w14:paraId="08AECB40" w14:textId="77777777" w:rsidR="00F16235" w:rsidRDefault="00F16235">
      <w:pPr>
        <w:contextualSpacing/>
        <w:jc w:val="center"/>
        <w:rPr>
          <w:rFonts w:ascii="Times New Roman" w:hAnsi="Times New Roman" w:cs="Times New Roman"/>
          <w:szCs w:val="28"/>
        </w:rPr>
      </w:pPr>
    </w:p>
    <w:p w14:paraId="34B809BA" w14:textId="77777777" w:rsidR="00F16235" w:rsidRDefault="0031602E">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14:paraId="1359F63F" w14:textId="77777777" w:rsidR="00F16235" w:rsidRDefault="0031602E">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14:paraId="7D4881E9" w14:textId="77777777" w:rsidR="00F16235" w:rsidRDefault="0031602E">
      <w:pPr>
        <w:jc w:val="center"/>
        <w:rPr>
          <w:rFonts w:ascii="Times New Roman" w:hAnsi="Times New Roman" w:cs="Times New Roman"/>
          <w:szCs w:val="28"/>
        </w:rPr>
      </w:pPr>
      <w:r>
        <w:rPr>
          <w:rFonts w:ascii="Times New Roman" w:hAnsi="Times New Roman" w:cs="Times New Roman"/>
          <w:szCs w:val="28"/>
        </w:rPr>
        <w:t xml:space="preserve">38.04.02 «Менеджмент», </w:t>
      </w:r>
    </w:p>
    <w:p w14:paraId="61ACBC3B" w14:textId="77777777" w:rsidR="00F16235" w:rsidRDefault="0031602E">
      <w:pPr>
        <w:jc w:val="center"/>
        <w:rPr>
          <w:rFonts w:ascii="Times New Roman" w:hAnsi="Times New Roman" w:cs="Times New Roman"/>
          <w:szCs w:val="28"/>
        </w:rPr>
      </w:pPr>
      <w:r>
        <w:rPr>
          <w:rFonts w:ascii="Times New Roman" w:hAnsi="Times New Roman" w:cs="Times New Roman"/>
          <w:szCs w:val="28"/>
        </w:rPr>
        <w:t xml:space="preserve">Образовательная программа: «Управление бизнесом / </w:t>
      </w:r>
      <w:r>
        <w:rPr>
          <w:rFonts w:ascii="Times New Roman" w:hAnsi="Times New Roman" w:cs="Times New Roman"/>
          <w:szCs w:val="28"/>
          <w:lang w:val="en-US"/>
        </w:rPr>
        <w:t>Bachelor</w:t>
      </w:r>
      <w:r>
        <w:rPr>
          <w:rFonts w:ascii="Times New Roman" w:hAnsi="Times New Roman" w:cs="Times New Roman"/>
          <w:szCs w:val="28"/>
        </w:rPr>
        <w:t xml:space="preserve"> </w:t>
      </w:r>
      <w:r>
        <w:rPr>
          <w:rFonts w:ascii="Times New Roman" w:hAnsi="Times New Roman" w:cs="Times New Roman"/>
          <w:szCs w:val="28"/>
          <w:lang w:val="en-US"/>
        </w:rPr>
        <w:t>of</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Administration</w:t>
      </w:r>
      <w:r>
        <w:rPr>
          <w:rFonts w:ascii="Times New Roman" w:hAnsi="Times New Roman" w:cs="Times New Roman"/>
          <w:szCs w:val="28"/>
        </w:rPr>
        <w:t xml:space="preserve"> (</w:t>
      </w:r>
      <w:r>
        <w:rPr>
          <w:rFonts w:ascii="Times New Roman" w:hAnsi="Times New Roman" w:cs="Times New Roman"/>
          <w:szCs w:val="28"/>
          <w:lang w:val="en-US"/>
        </w:rPr>
        <w:t>BBA</w:t>
      </w:r>
      <w:proofErr w:type="gramStart"/>
      <w:r>
        <w:rPr>
          <w:rFonts w:ascii="Times New Roman" w:hAnsi="Times New Roman" w:cs="Times New Roman"/>
          <w:szCs w:val="28"/>
        </w:rPr>
        <w:t>)»</w:t>
      </w:r>
      <w:r>
        <w:rPr>
          <w:rFonts w:ascii="Times New Roman" w:eastAsia="Calibri" w:hAnsi="Times New Roman" w:cs="Times New Roman"/>
          <w:color w:val="000000"/>
          <w:szCs w:val="28"/>
          <w:lang w:val="en-US" w:eastAsia="en-US"/>
        </w:rPr>
        <w:t>Bachelor</w:t>
      </w:r>
      <w:proofErr w:type="gramEnd"/>
      <w:r>
        <w:rPr>
          <w:rFonts w:ascii="Times New Roman" w:eastAsia="Calibri" w:hAnsi="Times New Roman" w:cs="Times New Roman"/>
          <w:color w:val="000000"/>
          <w:szCs w:val="28"/>
          <w:lang w:eastAsia="en-US"/>
        </w:rPr>
        <w:t xml:space="preserve"> </w:t>
      </w:r>
      <w:r>
        <w:rPr>
          <w:rFonts w:ascii="Times New Roman" w:eastAsia="Calibri" w:hAnsi="Times New Roman" w:cs="Times New Roman"/>
          <w:color w:val="000000"/>
          <w:szCs w:val="28"/>
          <w:lang w:val="en-US" w:eastAsia="en-US"/>
        </w:rPr>
        <w:t>of</w:t>
      </w:r>
      <w:r>
        <w:rPr>
          <w:rFonts w:ascii="Times New Roman" w:eastAsia="Calibri" w:hAnsi="Times New Roman" w:cs="Times New Roman"/>
          <w:color w:val="000000"/>
          <w:szCs w:val="28"/>
          <w:lang w:eastAsia="en-US"/>
        </w:rPr>
        <w:t xml:space="preserve"> </w:t>
      </w:r>
      <w:r>
        <w:rPr>
          <w:rFonts w:ascii="Times New Roman" w:eastAsia="Calibri" w:hAnsi="Times New Roman" w:cs="Times New Roman"/>
          <w:color w:val="000000"/>
          <w:szCs w:val="28"/>
          <w:lang w:val="en-US" w:eastAsia="en-US"/>
        </w:rPr>
        <w:t>Business</w:t>
      </w:r>
      <w:r>
        <w:rPr>
          <w:rFonts w:ascii="Times New Roman" w:eastAsia="Calibri" w:hAnsi="Times New Roman" w:cs="Times New Roman"/>
          <w:color w:val="000000"/>
          <w:szCs w:val="28"/>
          <w:lang w:eastAsia="en-US"/>
        </w:rPr>
        <w:t xml:space="preserve"> </w:t>
      </w:r>
      <w:r>
        <w:rPr>
          <w:rFonts w:ascii="Times New Roman" w:eastAsia="Calibri" w:hAnsi="Times New Roman" w:cs="Times New Roman"/>
          <w:color w:val="000000"/>
          <w:szCs w:val="28"/>
          <w:lang w:val="en-US" w:eastAsia="en-US"/>
        </w:rPr>
        <w:t>Administration</w:t>
      </w:r>
      <w:r>
        <w:rPr>
          <w:rFonts w:ascii="Times New Roman" w:eastAsia="Calibri" w:hAnsi="Times New Roman" w:cs="Times New Roman"/>
          <w:color w:val="000000"/>
          <w:szCs w:val="28"/>
          <w:lang w:eastAsia="en-US"/>
        </w:rPr>
        <w:t xml:space="preserve"> (ВВА)</w:t>
      </w:r>
      <w:r>
        <w:rPr>
          <w:rFonts w:ascii="Times New Roman" w:eastAsia="Calibri" w:hAnsi="Times New Roman" w:cs="Times New Roman"/>
          <w:b/>
          <w:color w:val="000000"/>
          <w:szCs w:val="28"/>
          <w:lang w:eastAsia="en-US"/>
        </w:rPr>
        <w:t xml:space="preserve"> </w:t>
      </w:r>
      <w:r>
        <w:rPr>
          <w:rFonts w:ascii="Times New Roman" w:eastAsia="Calibri" w:hAnsi="Times New Roman" w:cs="Times New Roman"/>
          <w:color w:val="000000"/>
          <w:szCs w:val="28"/>
          <w:lang w:eastAsia="en-US"/>
        </w:rPr>
        <w:t xml:space="preserve">Бизнес и предпринимательство/ </w:t>
      </w:r>
      <w:proofErr w:type="spellStart"/>
      <w:r>
        <w:rPr>
          <w:rFonts w:ascii="Times New Roman" w:eastAsia="Calibri" w:hAnsi="Times New Roman" w:cs="Times New Roman"/>
          <w:color w:val="000000"/>
          <w:szCs w:val="28"/>
          <w:lang w:eastAsia="en-US"/>
        </w:rPr>
        <w:t>Business</w:t>
      </w:r>
      <w:proofErr w:type="spellEnd"/>
      <w:r>
        <w:rPr>
          <w:rFonts w:ascii="Times New Roman" w:eastAsia="Calibri" w:hAnsi="Times New Roman" w:cs="Times New Roman"/>
          <w:color w:val="000000"/>
          <w:szCs w:val="28"/>
          <w:lang w:eastAsia="en-US"/>
        </w:rPr>
        <w:t xml:space="preserve"> &amp; </w:t>
      </w:r>
      <w:proofErr w:type="spellStart"/>
      <w:r>
        <w:rPr>
          <w:rFonts w:ascii="Times New Roman" w:eastAsia="Calibri" w:hAnsi="Times New Roman" w:cs="Times New Roman"/>
          <w:color w:val="000000"/>
          <w:szCs w:val="28"/>
          <w:lang w:eastAsia="en-US"/>
        </w:rPr>
        <w:t>Entrepreneurship</w:t>
      </w:r>
      <w:proofErr w:type="spellEnd"/>
      <w:r>
        <w:rPr>
          <w:rFonts w:ascii="Times New Roman" w:eastAsia="Calibri" w:hAnsi="Times New Roman" w:cs="Times New Roman"/>
          <w:color w:val="000000"/>
          <w:szCs w:val="28"/>
          <w:lang w:eastAsia="en-US"/>
        </w:rPr>
        <w:t xml:space="preserve"> , </w:t>
      </w:r>
      <w:r>
        <w:rPr>
          <w:rFonts w:ascii="Times New Roman" w:eastAsia="Calibri" w:hAnsi="Times New Roman" w:cs="Times New Roman"/>
          <w:color w:val="000000"/>
          <w:szCs w:val="28"/>
          <w:lang w:val="en-US" w:eastAsia="en-US"/>
        </w:rPr>
        <w:t>Bachelor</w:t>
      </w:r>
      <w:r w:rsidRPr="0031602E">
        <w:rPr>
          <w:rFonts w:ascii="Times New Roman" w:eastAsia="Calibri" w:hAnsi="Times New Roman" w:cs="Times New Roman"/>
          <w:color w:val="000000"/>
          <w:szCs w:val="28"/>
          <w:lang w:eastAsia="en-US"/>
        </w:rPr>
        <w:t xml:space="preserve"> </w:t>
      </w:r>
      <w:r>
        <w:rPr>
          <w:rFonts w:ascii="Times New Roman" w:eastAsia="Calibri" w:hAnsi="Times New Roman" w:cs="Times New Roman"/>
          <w:color w:val="000000"/>
          <w:szCs w:val="28"/>
          <w:lang w:val="en-US" w:eastAsia="en-US"/>
        </w:rPr>
        <w:t>of</w:t>
      </w:r>
      <w:r w:rsidRPr="0031602E">
        <w:rPr>
          <w:rFonts w:ascii="Times New Roman" w:eastAsia="Calibri" w:hAnsi="Times New Roman" w:cs="Times New Roman"/>
          <w:color w:val="000000"/>
          <w:szCs w:val="28"/>
          <w:lang w:eastAsia="en-US"/>
        </w:rPr>
        <w:t xml:space="preserve"> </w:t>
      </w:r>
      <w:r>
        <w:rPr>
          <w:rFonts w:ascii="Times New Roman" w:eastAsia="Calibri" w:hAnsi="Times New Roman" w:cs="Times New Roman"/>
          <w:color w:val="000000"/>
          <w:szCs w:val="28"/>
          <w:lang w:val="en-US" w:eastAsia="en-US"/>
        </w:rPr>
        <w:t>Business</w:t>
      </w:r>
      <w:r w:rsidRPr="0031602E">
        <w:rPr>
          <w:rFonts w:ascii="Times New Roman" w:eastAsia="Calibri" w:hAnsi="Times New Roman" w:cs="Times New Roman"/>
          <w:color w:val="000000"/>
          <w:szCs w:val="28"/>
          <w:lang w:eastAsia="en-US"/>
        </w:rPr>
        <w:t xml:space="preserve"> </w:t>
      </w:r>
      <w:r>
        <w:rPr>
          <w:rFonts w:ascii="Times New Roman" w:eastAsia="Calibri" w:hAnsi="Times New Roman" w:cs="Times New Roman"/>
          <w:color w:val="000000"/>
          <w:szCs w:val="28"/>
          <w:lang w:val="en-US" w:eastAsia="en-US"/>
        </w:rPr>
        <w:t>Administration</w:t>
      </w:r>
      <w:r w:rsidRPr="0031602E">
        <w:rPr>
          <w:rFonts w:ascii="Times New Roman" w:eastAsia="Calibri" w:hAnsi="Times New Roman" w:cs="Times New Roman"/>
          <w:color w:val="000000"/>
          <w:szCs w:val="28"/>
          <w:lang w:eastAsia="en-US"/>
        </w:rPr>
        <w:t xml:space="preserve"> (</w:t>
      </w:r>
      <w:r>
        <w:rPr>
          <w:rFonts w:ascii="Times New Roman" w:eastAsia="Calibri" w:hAnsi="Times New Roman" w:cs="Times New Roman"/>
          <w:color w:val="000000"/>
          <w:szCs w:val="28"/>
          <w:lang w:eastAsia="en-US"/>
        </w:rPr>
        <w:t>ВВА</w:t>
      </w:r>
      <w:r w:rsidRPr="0031602E">
        <w:rPr>
          <w:rFonts w:ascii="Times New Roman" w:eastAsia="Calibri" w:hAnsi="Times New Roman" w:cs="Times New Roman"/>
          <w:color w:val="000000"/>
          <w:szCs w:val="28"/>
          <w:lang w:eastAsia="en-US"/>
        </w:rPr>
        <w:t xml:space="preserve">), </w:t>
      </w:r>
      <w:r>
        <w:rPr>
          <w:rFonts w:ascii="Times New Roman" w:eastAsia="Calibri" w:hAnsi="Times New Roman" w:cs="Times New Roman"/>
          <w:color w:val="000000"/>
          <w:szCs w:val="28"/>
          <w:lang w:eastAsia="en-US"/>
        </w:rPr>
        <w:t>Управление</w:t>
      </w:r>
      <w:r w:rsidRPr="0031602E">
        <w:rPr>
          <w:rFonts w:ascii="Times New Roman" w:eastAsia="Calibri" w:hAnsi="Times New Roman" w:cs="Times New Roman"/>
          <w:color w:val="000000"/>
          <w:szCs w:val="28"/>
          <w:lang w:eastAsia="en-US"/>
        </w:rPr>
        <w:t xml:space="preserve"> </w:t>
      </w:r>
      <w:r>
        <w:rPr>
          <w:rFonts w:ascii="Times New Roman" w:eastAsia="Calibri" w:hAnsi="Times New Roman" w:cs="Times New Roman"/>
          <w:color w:val="000000"/>
          <w:szCs w:val="28"/>
          <w:lang w:eastAsia="en-US"/>
        </w:rPr>
        <w:t>маркетингом</w:t>
      </w:r>
      <w:r w:rsidRPr="0031602E">
        <w:rPr>
          <w:rFonts w:ascii="Times New Roman" w:eastAsia="Calibri" w:hAnsi="Times New Roman" w:cs="Times New Roman"/>
          <w:color w:val="000000"/>
          <w:szCs w:val="28"/>
          <w:lang w:eastAsia="en-US"/>
        </w:rPr>
        <w:t xml:space="preserve"> / </w:t>
      </w:r>
      <w:r>
        <w:rPr>
          <w:rFonts w:ascii="Times New Roman" w:eastAsia="Calibri" w:hAnsi="Times New Roman" w:cs="Times New Roman"/>
          <w:color w:val="000000"/>
          <w:szCs w:val="28"/>
          <w:lang w:val="en-US" w:eastAsia="en-US"/>
        </w:rPr>
        <w:t>Marketing</w:t>
      </w:r>
      <w:r w:rsidRPr="0031602E">
        <w:rPr>
          <w:rFonts w:ascii="Times New Roman" w:eastAsia="Calibri" w:hAnsi="Times New Roman" w:cs="Times New Roman"/>
          <w:color w:val="000000"/>
          <w:szCs w:val="28"/>
          <w:lang w:eastAsia="en-US"/>
        </w:rPr>
        <w:t xml:space="preserve"> </w:t>
      </w:r>
      <w:r>
        <w:rPr>
          <w:rFonts w:ascii="Times New Roman" w:eastAsia="Calibri" w:hAnsi="Times New Roman" w:cs="Times New Roman"/>
          <w:color w:val="000000"/>
          <w:szCs w:val="28"/>
          <w:lang w:val="en-US" w:eastAsia="en-US"/>
        </w:rPr>
        <w:t>Management</w:t>
      </w:r>
    </w:p>
    <w:p w14:paraId="3ABE158D" w14:textId="77777777" w:rsidR="00F16235" w:rsidRDefault="00F16235">
      <w:pPr>
        <w:jc w:val="center"/>
        <w:rPr>
          <w:rFonts w:ascii="Times New Roman" w:hAnsi="Times New Roman" w:cs="Times New Roman"/>
          <w:szCs w:val="28"/>
        </w:rPr>
      </w:pPr>
    </w:p>
    <w:p w14:paraId="294D8E34" w14:textId="77777777" w:rsidR="00F16235" w:rsidRDefault="00F16235">
      <w:pPr>
        <w:jc w:val="center"/>
        <w:rPr>
          <w:rFonts w:ascii="Times New Roman" w:hAnsi="Times New Roman" w:cs="Times New Roman"/>
          <w:sz w:val="26"/>
          <w:szCs w:val="26"/>
        </w:rPr>
      </w:pPr>
    </w:p>
    <w:p w14:paraId="1F551B69" w14:textId="77777777" w:rsidR="00F16235" w:rsidRDefault="0031602E">
      <w:pPr>
        <w:tabs>
          <w:tab w:val="left" w:pos="709"/>
          <w:tab w:val="left" w:pos="993"/>
        </w:tabs>
        <w:jc w:val="center"/>
        <w:rPr>
          <w:rFonts w:ascii="Times New Roman" w:hAnsi="Times New Roman"/>
          <w:sz w:val="26"/>
          <w:szCs w:val="26"/>
        </w:rPr>
      </w:pPr>
      <w:r>
        <w:rPr>
          <w:rFonts w:ascii="Times New Roman" w:hAnsi="Times New Roman" w:cs="Times New Roman"/>
          <w:i/>
          <w:sz w:val="26"/>
          <w:szCs w:val="26"/>
        </w:rPr>
        <w:t>Рекомендовано Ученым советом Факультета Высшая школа управления</w:t>
      </w:r>
    </w:p>
    <w:p w14:paraId="1F095FAA" w14:textId="77777777" w:rsidR="00F16235" w:rsidRDefault="0031602E">
      <w:pPr>
        <w:ind w:right="-2"/>
        <w:jc w:val="center"/>
        <w:rPr>
          <w:rFonts w:ascii="Times New Roman" w:hAnsi="Times New Roman"/>
          <w:sz w:val="26"/>
          <w:szCs w:val="26"/>
        </w:rPr>
      </w:pPr>
      <w:r>
        <w:rPr>
          <w:rFonts w:ascii="Times New Roman" w:hAnsi="Times New Roman" w:cs="Times New Roman"/>
          <w:i/>
          <w:iCs/>
          <w:sz w:val="26"/>
          <w:szCs w:val="26"/>
        </w:rPr>
        <w:t xml:space="preserve">(протокол № </w:t>
      </w:r>
      <w:r>
        <w:rPr>
          <w:rFonts w:ascii="Times New Roman" w:hAnsi="Times New Roman" w:cs="Times New Roman"/>
          <w:i/>
          <w:iCs/>
          <w:color w:val="000000"/>
          <w:sz w:val="26"/>
          <w:szCs w:val="26"/>
        </w:rPr>
        <w:t xml:space="preserve">25 </w:t>
      </w:r>
      <w:r>
        <w:rPr>
          <w:rFonts w:ascii="Times New Roman" w:hAnsi="Times New Roman" w:cs="Times New Roman"/>
          <w:i/>
          <w:iCs/>
          <w:sz w:val="26"/>
          <w:szCs w:val="26"/>
        </w:rPr>
        <w:t xml:space="preserve">от </w:t>
      </w:r>
      <w:r>
        <w:rPr>
          <w:rFonts w:ascii="Times New Roman" w:hAnsi="Times New Roman" w:cs="Times New Roman"/>
          <w:i/>
          <w:iCs/>
          <w:color w:val="000000"/>
          <w:sz w:val="26"/>
          <w:szCs w:val="26"/>
        </w:rPr>
        <w:t>13.12.</w:t>
      </w:r>
      <w:r>
        <w:rPr>
          <w:rFonts w:ascii="Times New Roman" w:hAnsi="Times New Roman" w:cs="Times New Roman"/>
          <w:i/>
          <w:iCs/>
          <w:sz w:val="26"/>
          <w:szCs w:val="26"/>
        </w:rPr>
        <w:t>2022г.)</w:t>
      </w:r>
    </w:p>
    <w:p w14:paraId="45A7D267" w14:textId="77777777" w:rsidR="00F16235" w:rsidRDefault="0031602E">
      <w:pPr>
        <w:tabs>
          <w:tab w:val="left" w:pos="709"/>
          <w:tab w:val="left" w:pos="993"/>
        </w:tabs>
        <w:jc w:val="center"/>
        <w:rPr>
          <w:rFonts w:ascii="Times New Roman" w:hAnsi="Times New Roman"/>
          <w:sz w:val="26"/>
          <w:szCs w:val="26"/>
        </w:rPr>
      </w:pPr>
      <w:r>
        <w:rPr>
          <w:rFonts w:ascii="Times New Roman" w:hAnsi="Times New Roman" w:cs="Times New Roman"/>
          <w:i/>
          <w:sz w:val="26"/>
          <w:szCs w:val="26"/>
        </w:rPr>
        <w:t>Одобрено Советом учебно-научного Департамента менеджмента и инноваций</w:t>
      </w:r>
    </w:p>
    <w:p w14:paraId="523F847F" w14:textId="77777777" w:rsidR="00F16235" w:rsidRDefault="0031602E">
      <w:pPr>
        <w:tabs>
          <w:tab w:val="left" w:pos="709"/>
          <w:tab w:val="left" w:pos="993"/>
        </w:tabs>
        <w:ind w:right="-2"/>
        <w:jc w:val="center"/>
        <w:rPr>
          <w:rFonts w:ascii="Times New Roman" w:hAnsi="Times New Roman"/>
          <w:sz w:val="26"/>
          <w:szCs w:val="26"/>
        </w:rPr>
      </w:pPr>
      <w:r>
        <w:rPr>
          <w:rFonts w:ascii="Times New Roman" w:hAnsi="Times New Roman" w:cs="Times New Roman"/>
          <w:i/>
          <w:iCs/>
          <w:sz w:val="26"/>
          <w:szCs w:val="26"/>
        </w:rPr>
        <w:t xml:space="preserve">(протокол № </w:t>
      </w:r>
      <w:r>
        <w:rPr>
          <w:rFonts w:ascii="Times New Roman" w:hAnsi="Times New Roman" w:cs="Times New Roman"/>
          <w:i/>
          <w:iCs/>
          <w:color w:val="000000"/>
          <w:sz w:val="26"/>
          <w:szCs w:val="26"/>
        </w:rPr>
        <w:t>08</w:t>
      </w:r>
      <w:r>
        <w:rPr>
          <w:rFonts w:ascii="Times New Roman" w:hAnsi="Times New Roman" w:cs="Times New Roman"/>
          <w:i/>
          <w:iCs/>
          <w:sz w:val="26"/>
          <w:szCs w:val="26"/>
        </w:rPr>
        <w:t xml:space="preserve"> от </w:t>
      </w:r>
      <w:r>
        <w:rPr>
          <w:rFonts w:ascii="Times New Roman" w:hAnsi="Times New Roman" w:cs="Times New Roman"/>
          <w:i/>
          <w:iCs/>
          <w:color w:val="000000"/>
          <w:sz w:val="26"/>
          <w:szCs w:val="26"/>
        </w:rPr>
        <w:t>21.11.</w:t>
      </w:r>
      <w:r>
        <w:rPr>
          <w:rFonts w:ascii="Times New Roman" w:hAnsi="Times New Roman" w:cs="Times New Roman"/>
          <w:i/>
          <w:iCs/>
          <w:sz w:val="26"/>
          <w:szCs w:val="26"/>
        </w:rPr>
        <w:t>2022 г.)</w:t>
      </w:r>
    </w:p>
    <w:p w14:paraId="69CAD620" w14:textId="77777777" w:rsidR="00F16235" w:rsidRDefault="00F16235">
      <w:pPr>
        <w:widowControl w:val="0"/>
        <w:tabs>
          <w:tab w:val="left" w:pos="709"/>
          <w:tab w:val="left" w:pos="993"/>
        </w:tabs>
        <w:jc w:val="center"/>
        <w:rPr>
          <w:rFonts w:ascii="Times New Roman" w:hAnsi="Times New Roman"/>
          <w:i/>
          <w:iCs/>
          <w:sz w:val="26"/>
          <w:szCs w:val="26"/>
        </w:rPr>
      </w:pPr>
    </w:p>
    <w:p w14:paraId="2585693C" w14:textId="77777777" w:rsidR="00F16235" w:rsidRDefault="00F16235">
      <w:pPr>
        <w:ind w:right="-2"/>
        <w:jc w:val="center"/>
        <w:rPr>
          <w:rFonts w:ascii="Times New Roman" w:hAnsi="Times New Roman" w:cs="Times New Roman"/>
          <w:bCs/>
          <w:sz w:val="26"/>
          <w:szCs w:val="26"/>
        </w:rPr>
      </w:pPr>
    </w:p>
    <w:p w14:paraId="0A22F3F3" w14:textId="77777777" w:rsidR="00F16235" w:rsidRDefault="00F16235">
      <w:pPr>
        <w:jc w:val="center"/>
        <w:rPr>
          <w:rFonts w:ascii="Times New Roman" w:hAnsi="Times New Roman" w:cs="Times New Roman"/>
          <w:bCs/>
          <w:szCs w:val="28"/>
        </w:rPr>
      </w:pPr>
    </w:p>
    <w:p w14:paraId="79F559E3" w14:textId="77777777" w:rsidR="00F16235" w:rsidRDefault="0031602E">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2022</w:t>
      </w:r>
      <w:r>
        <w:br w:type="page"/>
      </w:r>
    </w:p>
    <w:p w14:paraId="54864489" w14:textId="77777777" w:rsidR="00F16235" w:rsidRDefault="0031602E">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1"/>
        <w:tblW w:w="10342" w:type="dxa"/>
        <w:tblLayout w:type="fixed"/>
        <w:tblLook w:val="04A0" w:firstRow="1" w:lastRow="0" w:firstColumn="1" w:lastColumn="0" w:noHBand="0" w:noVBand="1"/>
      </w:tblPr>
      <w:tblGrid>
        <w:gridCol w:w="702"/>
        <w:gridCol w:w="8930"/>
        <w:gridCol w:w="710"/>
      </w:tblGrid>
      <w:tr w:rsidR="00F16235" w14:paraId="79166272" w14:textId="77777777">
        <w:tc>
          <w:tcPr>
            <w:tcW w:w="702" w:type="dxa"/>
          </w:tcPr>
          <w:p w14:paraId="3E002B57" w14:textId="77777777" w:rsidR="00F16235" w:rsidRDefault="0031602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8930" w:type="dxa"/>
          </w:tcPr>
          <w:p w14:paraId="278B6DD7" w14:textId="77777777" w:rsidR="00F16235" w:rsidRDefault="0031602E">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10" w:type="dxa"/>
          </w:tcPr>
          <w:p w14:paraId="2B01A4A7" w14:textId="77777777" w:rsidR="00F16235" w:rsidRPr="00FB6D13" w:rsidRDefault="00FB6D13">
            <w:pPr>
              <w:widowControl w:val="0"/>
              <w:jc w:val="center"/>
              <w:rPr>
                <w:rFonts w:ascii="Times New Roman" w:eastAsia="TimesNewRomanPS-BoldMT" w:hAnsi="Times New Roman" w:cs="Times New Roman"/>
                <w:bCs/>
                <w:szCs w:val="28"/>
              </w:rPr>
            </w:pPr>
            <w:r w:rsidRPr="00FB6D13">
              <w:rPr>
                <w:rFonts w:ascii="Times New Roman" w:eastAsia="TimesNewRomanPS-BoldMT" w:hAnsi="Times New Roman" w:cs="Times New Roman"/>
                <w:bCs/>
                <w:szCs w:val="28"/>
              </w:rPr>
              <w:t>3</w:t>
            </w:r>
          </w:p>
        </w:tc>
      </w:tr>
      <w:tr w:rsidR="00F16235" w14:paraId="36A844AA" w14:textId="77777777">
        <w:tc>
          <w:tcPr>
            <w:tcW w:w="702" w:type="dxa"/>
          </w:tcPr>
          <w:p w14:paraId="6ACBB010" w14:textId="77777777" w:rsidR="00F16235" w:rsidRDefault="0031602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8930" w:type="dxa"/>
          </w:tcPr>
          <w:p w14:paraId="232E515F" w14:textId="77777777" w:rsidR="00F16235" w:rsidRDefault="0031602E">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0" w:type="dxa"/>
          </w:tcPr>
          <w:p w14:paraId="42F47138" w14:textId="77777777" w:rsidR="00F16235" w:rsidRPr="00FB6D13" w:rsidRDefault="00FB6D13">
            <w:pPr>
              <w:widowControl w:val="0"/>
              <w:jc w:val="center"/>
              <w:rPr>
                <w:rFonts w:ascii="Times New Roman" w:eastAsia="TimesNewRomanPS-BoldMT" w:hAnsi="Times New Roman" w:cs="Times New Roman"/>
                <w:bCs/>
                <w:szCs w:val="28"/>
              </w:rPr>
            </w:pPr>
            <w:r w:rsidRPr="00FB6D13">
              <w:rPr>
                <w:rFonts w:ascii="Times New Roman" w:eastAsia="TimesNewRomanPS-BoldMT" w:hAnsi="Times New Roman" w:cs="Times New Roman"/>
                <w:bCs/>
                <w:szCs w:val="28"/>
              </w:rPr>
              <w:t>3</w:t>
            </w:r>
          </w:p>
        </w:tc>
      </w:tr>
      <w:tr w:rsidR="00F16235" w14:paraId="1AB627B6" w14:textId="77777777">
        <w:tc>
          <w:tcPr>
            <w:tcW w:w="702" w:type="dxa"/>
          </w:tcPr>
          <w:p w14:paraId="705F06FF" w14:textId="77777777" w:rsidR="00F16235" w:rsidRDefault="0031602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8930" w:type="dxa"/>
          </w:tcPr>
          <w:p w14:paraId="089C4B4B" w14:textId="77777777" w:rsidR="00F16235" w:rsidRDefault="0031602E">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10" w:type="dxa"/>
          </w:tcPr>
          <w:p w14:paraId="6F012A06" w14:textId="77777777" w:rsidR="00F16235" w:rsidRPr="00FB6D13" w:rsidRDefault="00FB6D13">
            <w:pPr>
              <w:widowControl w:val="0"/>
              <w:jc w:val="center"/>
              <w:rPr>
                <w:rFonts w:ascii="Times New Roman" w:eastAsia="TimesNewRomanPS-BoldMT" w:hAnsi="Times New Roman" w:cs="Times New Roman"/>
                <w:bCs/>
                <w:szCs w:val="28"/>
              </w:rPr>
            </w:pPr>
            <w:r w:rsidRPr="00FB6D13">
              <w:rPr>
                <w:rFonts w:ascii="Times New Roman" w:eastAsia="TimesNewRomanPS-BoldMT" w:hAnsi="Times New Roman" w:cs="Times New Roman"/>
                <w:bCs/>
                <w:szCs w:val="28"/>
              </w:rPr>
              <w:t>5</w:t>
            </w:r>
          </w:p>
        </w:tc>
      </w:tr>
      <w:tr w:rsidR="00F16235" w14:paraId="717BC2DD" w14:textId="77777777">
        <w:tc>
          <w:tcPr>
            <w:tcW w:w="702" w:type="dxa"/>
          </w:tcPr>
          <w:p w14:paraId="591E2A96" w14:textId="77777777" w:rsidR="00F16235" w:rsidRDefault="0031602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8930" w:type="dxa"/>
          </w:tcPr>
          <w:p w14:paraId="7554A28B" w14:textId="77777777" w:rsidR="00F16235" w:rsidRDefault="0031602E">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0" w:type="dxa"/>
          </w:tcPr>
          <w:p w14:paraId="4AEC9778" w14:textId="77777777" w:rsidR="00F16235" w:rsidRPr="00FB6D13" w:rsidRDefault="00FB6D13">
            <w:pPr>
              <w:widowControl w:val="0"/>
              <w:jc w:val="center"/>
              <w:rPr>
                <w:rFonts w:ascii="Times New Roman" w:eastAsia="TimesNewRomanPS-BoldMT" w:hAnsi="Times New Roman" w:cs="Times New Roman"/>
                <w:bCs/>
                <w:szCs w:val="28"/>
              </w:rPr>
            </w:pPr>
            <w:r w:rsidRPr="00FB6D13">
              <w:rPr>
                <w:rFonts w:ascii="Times New Roman" w:eastAsia="TimesNewRomanPS-BoldMT" w:hAnsi="Times New Roman" w:cs="Times New Roman"/>
                <w:bCs/>
                <w:szCs w:val="28"/>
              </w:rPr>
              <w:t>6</w:t>
            </w:r>
          </w:p>
        </w:tc>
      </w:tr>
      <w:tr w:rsidR="00F16235" w14:paraId="163AF718" w14:textId="77777777">
        <w:tc>
          <w:tcPr>
            <w:tcW w:w="702" w:type="dxa"/>
          </w:tcPr>
          <w:p w14:paraId="33EF842F" w14:textId="77777777" w:rsidR="00F16235" w:rsidRDefault="0031602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8930" w:type="dxa"/>
          </w:tcPr>
          <w:p w14:paraId="06AEC822" w14:textId="77777777" w:rsidR="00F16235" w:rsidRDefault="0031602E">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0" w:type="dxa"/>
          </w:tcPr>
          <w:p w14:paraId="7A4077A5" w14:textId="77777777" w:rsidR="00F16235" w:rsidRPr="00FB6D13" w:rsidRDefault="00FB6D13">
            <w:pPr>
              <w:widowControl w:val="0"/>
              <w:jc w:val="center"/>
              <w:rPr>
                <w:rFonts w:ascii="Times New Roman" w:eastAsia="TimesNewRomanPS-BoldMT" w:hAnsi="Times New Roman" w:cs="Times New Roman"/>
                <w:bCs/>
                <w:szCs w:val="28"/>
              </w:rPr>
            </w:pPr>
            <w:r w:rsidRPr="00FB6D13">
              <w:rPr>
                <w:rFonts w:ascii="Times New Roman" w:eastAsia="TimesNewRomanPS-BoldMT" w:hAnsi="Times New Roman" w:cs="Times New Roman"/>
                <w:bCs/>
                <w:szCs w:val="28"/>
              </w:rPr>
              <w:t>6</w:t>
            </w:r>
          </w:p>
        </w:tc>
      </w:tr>
      <w:tr w:rsidR="00F16235" w14:paraId="5DDA84B3" w14:textId="77777777">
        <w:tc>
          <w:tcPr>
            <w:tcW w:w="702" w:type="dxa"/>
          </w:tcPr>
          <w:p w14:paraId="6F261AD3" w14:textId="77777777" w:rsidR="00F16235" w:rsidRDefault="0031602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8930" w:type="dxa"/>
          </w:tcPr>
          <w:p w14:paraId="23DFF8F4" w14:textId="77777777" w:rsidR="00F16235" w:rsidRDefault="0031602E">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10" w:type="dxa"/>
          </w:tcPr>
          <w:p w14:paraId="625E7C7C" w14:textId="77777777" w:rsidR="00F16235" w:rsidRPr="00FB6D13" w:rsidRDefault="00FB6D13">
            <w:pPr>
              <w:widowControl w:val="0"/>
              <w:jc w:val="center"/>
              <w:rPr>
                <w:rFonts w:ascii="Times New Roman" w:eastAsia="TimesNewRomanPS-BoldMT" w:hAnsi="Times New Roman" w:cs="Times New Roman"/>
                <w:bCs/>
                <w:szCs w:val="28"/>
              </w:rPr>
            </w:pPr>
            <w:r w:rsidRPr="00FB6D13">
              <w:rPr>
                <w:rFonts w:ascii="Times New Roman" w:eastAsia="TimesNewRomanPS-BoldMT" w:hAnsi="Times New Roman" w:cs="Times New Roman"/>
                <w:bCs/>
                <w:szCs w:val="28"/>
              </w:rPr>
              <w:t>6</w:t>
            </w:r>
          </w:p>
        </w:tc>
      </w:tr>
      <w:tr w:rsidR="00F16235" w14:paraId="21522C5D" w14:textId="77777777">
        <w:tc>
          <w:tcPr>
            <w:tcW w:w="702" w:type="dxa"/>
          </w:tcPr>
          <w:p w14:paraId="2321B732" w14:textId="77777777" w:rsidR="00F16235" w:rsidRDefault="0031602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8930" w:type="dxa"/>
          </w:tcPr>
          <w:p w14:paraId="5F7DCFC8" w14:textId="77777777" w:rsidR="00F16235" w:rsidRDefault="0031602E">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10" w:type="dxa"/>
          </w:tcPr>
          <w:p w14:paraId="78990498" w14:textId="77777777" w:rsidR="00F16235" w:rsidRPr="00FB6D13" w:rsidRDefault="00FB6D13">
            <w:pPr>
              <w:widowControl w:val="0"/>
              <w:jc w:val="center"/>
              <w:rPr>
                <w:rFonts w:ascii="Times New Roman" w:eastAsia="TimesNewRomanPS-BoldMT" w:hAnsi="Times New Roman" w:cs="Times New Roman"/>
                <w:bCs/>
                <w:szCs w:val="28"/>
              </w:rPr>
            </w:pPr>
            <w:r w:rsidRPr="00FB6D13">
              <w:rPr>
                <w:rFonts w:ascii="Times New Roman" w:eastAsia="TimesNewRomanPS-BoldMT" w:hAnsi="Times New Roman" w:cs="Times New Roman"/>
                <w:bCs/>
                <w:szCs w:val="28"/>
              </w:rPr>
              <w:t>11</w:t>
            </w:r>
          </w:p>
        </w:tc>
      </w:tr>
      <w:tr w:rsidR="00F16235" w14:paraId="002ECD1C" w14:textId="77777777">
        <w:tc>
          <w:tcPr>
            <w:tcW w:w="702" w:type="dxa"/>
          </w:tcPr>
          <w:p w14:paraId="687CAA0C" w14:textId="77777777" w:rsidR="00F16235" w:rsidRDefault="0031602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8930" w:type="dxa"/>
          </w:tcPr>
          <w:p w14:paraId="11948C64" w14:textId="77777777" w:rsidR="00F16235" w:rsidRDefault="0031602E">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10" w:type="dxa"/>
          </w:tcPr>
          <w:p w14:paraId="0ADA9FBD" w14:textId="77777777" w:rsidR="00F16235" w:rsidRPr="00FB6D13" w:rsidRDefault="00FB6D13">
            <w:pPr>
              <w:widowControl w:val="0"/>
              <w:jc w:val="center"/>
              <w:rPr>
                <w:rFonts w:ascii="Times New Roman" w:eastAsia="TimesNewRomanPS-BoldMT" w:hAnsi="Times New Roman" w:cs="Times New Roman"/>
                <w:bCs/>
                <w:szCs w:val="28"/>
              </w:rPr>
            </w:pPr>
            <w:r w:rsidRPr="00FB6D13">
              <w:rPr>
                <w:rFonts w:ascii="Times New Roman" w:eastAsia="TimesNewRomanPS-BoldMT" w:hAnsi="Times New Roman" w:cs="Times New Roman"/>
                <w:bCs/>
                <w:szCs w:val="28"/>
              </w:rPr>
              <w:t>12</w:t>
            </w:r>
          </w:p>
        </w:tc>
      </w:tr>
      <w:tr w:rsidR="00F16235" w14:paraId="78C816FF" w14:textId="77777777">
        <w:tc>
          <w:tcPr>
            <w:tcW w:w="702" w:type="dxa"/>
          </w:tcPr>
          <w:p w14:paraId="1E7F6E89" w14:textId="77777777" w:rsidR="00F16235" w:rsidRDefault="0031602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8930" w:type="dxa"/>
          </w:tcPr>
          <w:p w14:paraId="19C03C90" w14:textId="77777777" w:rsidR="00F16235" w:rsidRDefault="0031602E">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10" w:type="dxa"/>
          </w:tcPr>
          <w:p w14:paraId="7EE02A6A" w14:textId="77777777" w:rsidR="00F16235" w:rsidRPr="00FB6D13" w:rsidRDefault="00FB6D13">
            <w:pPr>
              <w:widowControl w:val="0"/>
              <w:jc w:val="center"/>
              <w:rPr>
                <w:rFonts w:ascii="Times New Roman" w:eastAsia="TimesNewRomanPS-BoldMT" w:hAnsi="Times New Roman" w:cs="Times New Roman"/>
                <w:bCs/>
                <w:szCs w:val="28"/>
              </w:rPr>
            </w:pPr>
            <w:r w:rsidRPr="00FB6D13">
              <w:rPr>
                <w:rFonts w:ascii="Times New Roman" w:eastAsia="TimesNewRomanPS-BoldMT" w:hAnsi="Times New Roman" w:cs="Times New Roman"/>
                <w:bCs/>
                <w:szCs w:val="28"/>
              </w:rPr>
              <w:t>15</w:t>
            </w:r>
          </w:p>
        </w:tc>
      </w:tr>
      <w:tr w:rsidR="00F16235" w14:paraId="758BF6A5" w14:textId="77777777">
        <w:tc>
          <w:tcPr>
            <w:tcW w:w="702" w:type="dxa"/>
          </w:tcPr>
          <w:p w14:paraId="2F272375" w14:textId="77777777" w:rsidR="00F16235" w:rsidRDefault="0031602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8930" w:type="dxa"/>
          </w:tcPr>
          <w:p w14:paraId="0B880BDC" w14:textId="77777777" w:rsidR="00F16235" w:rsidRDefault="0031602E">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10" w:type="dxa"/>
          </w:tcPr>
          <w:p w14:paraId="7D3BADEA" w14:textId="77777777" w:rsidR="00F16235" w:rsidRPr="00FB6D13" w:rsidRDefault="00FB6D13">
            <w:pPr>
              <w:widowControl w:val="0"/>
              <w:jc w:val="center"/>
              <w:rPr>
                <w:rFonts w:ascii="Times New Roman" w:eastAsia="TimesNewRomanPS-BoldMT" w:hAnsi="Times New Roman" w:cs="Times New Roman"/>
                <w:bCs/>
                <w:szCs w:val="28"/>
              </w:rPr>
            </w:pPr>
            <w:r w:rsidRPr="00FB6D13">
              <w:rPr>
                <w:rFonts w:ascii="Times New Roman" w:eastAsia="TimesNewRomanPS-BoldMT" w:hAnsi="Times New Roman" w:cs="Times New Roman"/>
                <w:bCs/>
                <w:szCs w:val="28"/>
              </w:rPr>
              <w:t>15</w:t>
            </w:r>
          </w:p>
        </w:tc>
      </w:tr>
      <w:tr w:rsidR="00F16235" w14:paraId="1268A022" w14:textId="77777777">
        <w:tc>
          <w:tcPr>
            <w:tcW w:w="702" w:type="dxa"/>
          </w:tcPr>
          <w:p w14:paraId="158215E6" w14:textId="77777777" w:rsidR="00F16235" w:rsidRDefault="0031602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8930" w:type="dxa"/>
          </w:tcPr>
          <w:p w14:paraId="3A8ED912" w14:textId="77777777" w:rsidR="00F16235" w:rsidRDefault="0031602E">
            <w:pPr>
              <w:widowControl w:val="0"/>
              <w:jc w:val="both"/>
              <w:rPr>
                <w:rFonts w:ascii="Times New Roman" w:hAnsi="Times New Roman" w:cs="Times New Roman"/>
                <w:bCs/>
                <w:szCs w:val="28"/>
              </w:rPr>
            </w:pPr>
            <w:r>
              <w:rPr>
                <w:rFonts w:ascii="Times New Roman" w:hAnsi="Times New Roman" w:cs="Times New Roman"/>
                <w:bCs/>
                <w:szCs w:val="28"/>
              </w:rPr>
              <w:t xml:space="preserve">Перечень вопросов, заданий, тем для подготовки к текущему контролю </w:t>
            </w:r>
          </w:p>
        </w:tc>
        <w:tc>
          <w:tcPr>
            <w:tcW w:w="710" w:type="dxa"/>
          </w:tcPr>
          <w:p w14:paraId="152A4A14" w14:textId="77777777" w:rsidR="00F16235" w:rsidRPr="00FB6D13" w:rsidRDefault="00FB6D13">
            <w:pPr>
              <w:widowControl w:val="0"/>
              <w:jc w:val="center"/>
              <w:rPr>
                <w:rFonts w:ascii="Times New Roman" w:eastAsia="TimesNewRomanPS-BoldMT" w:hAnsi="Times New Roman" w:cs="Times New Roman"/>
                <w:bCs/>
                <w:szCs w:val="28"/>
              </w:rPr>
            </w:pPr>
            <w:r w:rsidRPr="00FB6D13">
              <w:rPr>
                <w:rFonts w:ascii="Times New Roman" w:eastAsia="TimesNewRomanPS-BoldMT" w:hAnsi="Times New Roman" w:cs="Times New Roman"/>
                <w:bCs/>
                <w:szCs w:val="28"/>
              </w:rPr>
              <w:t>18</w:t>
            </w:r>
          </w:p>
        </w:tc>
      </w:tr>
      <w:tr w:rsidR="00F16235" w14:paraId="71CE0FE6" w14:textId="77777777">
        <w:tc>
          <w:tcPr>
            <w:tcW w:w="702" w:type="dxa"/>
          </w:tcPr>
          <w:p w14:paraId="52D3FB09" w14:textId="77777777" w:rsidR="00F16235" w:rsidRDefault="0031602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8930" w:type="dxa"/>
          </w:tcPr>
          <w:p w14:paraId="29527B70" w14:textId="77777777" w:rsidR="00F16235" w:rsidRDefault="0031602E">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10" w:type="dxa"/>
          </w:tcPr>
          <w:p w14:paraId="5C563221" w14:textId="77777777" w:rsidR="00F16235" w:rsidRPr="00FB6D13" w:rsidRDefault="00FB6D13">
            <w:pPr>
              <w:widowControl w:val="0"/>
              <w:jc w:val="center"/>
              <w:rPr>
                <w:rFonts w:ascii="Times New Roman" w:eastAsia="TimesNewRomanPS-BoldMT" w:hAnsi="Times New Roman" w:cs="Times New Roman"/>
                <w:bCs/>
                <w:szCs w:val="28"/>
              </w:rPr>
            </w:pPr>
            <w:r w:rsidRPr="00FB6D13">
              <w:rPr>
                <w:rFonts w:ascii="Times New Roman" w:eastAsia="TimesNewRomanPS-BoldMT" w:hAnsi="Times New Roman" w:cs="Times New Roman"/>
                <w:bCs/>
                <w:szCs w:val="28"/>
              </w:rPr>
              <w:t>22</w:t>
            </w:r>
          </w:p>
        </w:tc>
      </w:tr>
      <w:tr w:rsidR="00F16235" w14:paraId="4B13E4F8" w14:textId="77777777">
        <w:tc>
          <w:tcPr>
            <w:tcW w:w="702" w:type="dxa"/>
          </w:tcPr>
          <w:p w14:paraId="0944EAB0" w14:textId="77777777" w:rsidR="00F16235" w:rsidRDefault="0031602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8930" w:type="dxa"/>
          </w:tcPr>
          <w:p w14:paraId="33EC066E" w14:textId="77777777" w:rsidR="00F16235" w:rsidRDefault="0031602E">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10" w:type="dxa"/>
          </w:tcPr>
          <w:p w14:paraId="00BF6F0D" w14:textId="77777777" w:rsidR="00F16235" w:rsidRPr="00FB6D13" w:rsidRDefault="00FB6D13">
            <w:pPr>
              <w:widowControl w:val="0"/>
              <w:jc w:val="center"/>
              <w:rPr>
                <w:rFonts w:ascii="Times New Roman" w:eastAsia="TimesNewRomanPS-BoldMT" w:hAnsi="Times New Roman" w:cs="Times New Roman"/>
                <w:bCs/>
                <w:szCs w:val="28"/>
              </w:rPr>
            </w:pPr>
            <w:r w:rsidRPr="00FB6D13">
              <w:rPr>
                <w:rFonts w:ascii="Times New Roman" w:eastAsia="TimesNewRomanPS-BoldMT" w:hAnsi="Times New Roman" w:cs="Times New Roman"/>
                <w:bCs/>
                <w:szCs w:val="28"/>
              </w:rPr>
              <w:t>31</w:t>
            </w:r>
          </w:p>
        </w:tc>
      </w:tr>
      <w:tr w:rsidR="00F16235" w14:paraId="673869FA" w14:textId="77777777">
        <w:tc>
          <w:tcPr>
            <w:tcW w:w="702" w:type="dxa"/>
          </w:tcPr>
          <w:p w14:paraId="5543CE1E" w14:textId="77777777" w:rsidR="00F16235" w:rsidRDefault="0031602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8930" w:type="dxa"/>
          </w:tcPr>
          <w:p w14:paraId="254739E7" w14:textId="77777777" w:rsidR="00F16235" w:rsidRDefault="0031602E">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10" w:type="dxa"/>
          </w:tcPr>
          <w:p w14:paraId="38852710" w14:textId="77777777" w:rsidR="00F16235" w:rsidRPr="00FB6D13" w:rsidRDefault="00FB6D13">
            <w:pPr>
              <w:widowControl w:val="0"/>
              <w:jc w:val="center"/>
              <w:rPr>
                <w:rFonts w:ascii="Times New Roman" w:eastAsia="TimesNewRomanPS-BoldMT" w:hAnsi="Times New Roman" w:cs="Times New Roman"/>
                <w:bCs/>
                <w:szCs w:val="28"/>
              </w:rPr>
            </w:pPr>
            <w:r w:rsidRPr="00FB6D13">
              <w:rPr>
                <w:rFonts w:ascii="Times New Roman" w:eastAsia="TimesNewRomanPS-BoldMT" w:hAnsi="Times New Roman" w:cs="Times New Roman"/>
                <w:bCs/>
                <w:szCs w:val="28"/>
              </w:rPr>
              <w:t>33</w:t>
            </w:r>
          </w:p>
        </w:tc>
      </w:tr>
      <w:tr w:rsidR="00F16235" w14:paraId="2D04FFCB" w14:textId="77777777">
        <w:tc>
          <w:tcPr>
            <w:tcW w:w="702" w:type="dxa"/>
          </w:tcPr>
          <w:p w14:paraId="7A467B80" w14:textId="77777777" w:rsidR="00F16235" w:rsidRDefault="0031602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8930" w:type="dxa"/>
          </w:tcPr>
          <w:p w14:paraId="7CFCDBFA" w14:textId="77777777" w:rsidR="00F16235" w:rsidRDefault="0031602E">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10" w:type="dxa"/>
          </w:tcPr>
          <w:p w14:paraId="0B8FF70A" w14:textId="77777777" w:rsidR="00F16235" w:rsidRPr="00FB6D13" w:rsidRDefault="00FB6D13">
            <w:pPr>
              <w:widowControl w:val="0"/>
              <w:jc w:val="center"/>
              <w:rPr>
                <w:rFonts w:ascii="Times New Roman" w:eastAsia="TimesNewRomanPS-BoldMT" w:hAnsi="Times New Roman" w:cs="Times New Roman"/>
                <w:bCs/>
                <w:szCs w:val="28"/>
              </w:rPr>
            </w:pPr>
            <w:r w:rsidRPr="00FB6D13">
              <w:rPr>
                <w:rFonts w:ascii="Times New Roman" w:eastAsia="TimesNewRomanPS-BoldMT" w:hAnsi="Times New Roman" w:cs="Times New Roman"/>
                <w:bCs/>
                <w:szCs w:val="28"/>
              </w:rPr>
              <w:t>33</w:t>
            </w:r>
          </w:p>
        </w:tc>
      </w:tr>
      <w:tr w:rsidR="00F16235" w14:paraId="6AEE82A3" w14:textId="77777777">
        <w:tc>
          <w:tcPr>
            <w:tcW w:w="702" w:type="dxa"/>
          </w:tcPr>
          <w:p w14:paraId="33D5DB53" w14:textId="77777777" w:rsidR="00F16235" w:rsidRDefault="0031602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8930" w:type="dxa"/>
          </w:tcPr>
          <w:p w14:paraId="2E4BCB0E" w14:textId="77777777" w:rsidR="00F16235" w:rsidRDefault="0031602E">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0" w:type="dxa"/>
          </w:tcPr>
          <w:p w14:paraId="2CB9B200" w14:textId="77777777" w:rsidR="00F16235" w:rsidRPr="00FB6D13" w:rsidRDefault="00FB6D13" w:rsidP="00FB6D13">
            <w:pPr>
              <w:widowControl w:val="0"/>
              <w:jc w:val="center"/>
              <w:rPr>
                <w:rFonts w:ascii="Times New Roman" w:eastAsia="TimesNewRomanPS-BoldMT" w:hAnsi="Times New Roman" w:cs="Times New Roman"/>
                <w:bCs/>
                <w:szCs w:val="28"/>
              </w:rPr>
            </w:pPr>
            <w:r w:rsidRPr="00FB6D13">
              <w:rPr>
                <w:rFonts w:ascii="Times New Roman" w:eastAsia="TimesNewRomanPS-BoldMT" w:hAnsi="Times New Roman" w:cs="Times New Roman"/>
                <w:bCs/>
                <w:szCs w:val="28"/>
              </w:rPr>
              <w:t>41</w:t>
            </w:r>
          </w:p>
        </w:tc>
      </w:tr>
      <w:tr w:rsidR="00F16235" w14:paraId="64F8D01A" w14:textId="77777777">
        <w:tc>
          <w:tcPr>
            <w:tcW w:w="702" w:type="dxa"/>
          </w:tcPr>
          <w:p w14:paraId="5B16A2D8" w14:textId="77777777" w:rsidR="00F16235" w:rsidRDefault="0031602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8930" w:type="dxa"/>
          </w:tcPr>
          <w:p w14:paraId="0E722D96" w14:textId="77777777" w:rsidR="00F16235" w:rsidRDefault="0031602E">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10" w:type="dxa"/>
          </w:tcPr>
          <w:p w14:paraId="4D4B834C" w14:textId="77777777" w:rsidR="00F16235" w:rsidRPr="00FB6D13" w:rsidRDefault="00FB6D13">
            <w:pPr>
              <w:widowControl w:val="0"/>
              <w:jc w:val="center"/>
              <w:rPr>
                <w:rFonts w:ascii="Times New Roman" w:eastAsia="TimesNewRomanPS-BoldMT" w:hAnsi="Times New Roman" w:cs="Times New Roman"/>
                <w:bCs/>
                <w:szCs w:val="28"/>
              </w:rPr>
            </w:pPr>
            <w:r w:rsidRPr="00FB6D13">
              <w:rPr>
                <w:rFonts w:ascii="Times New Roman" w:eastAsia="TimesNewRomanPS-BoldMT" w:hAnsi="Times New Roman" w:cs="Times New Roman"/>
                <w:bCs/>
                <w:szCs w:val="28"/>
              </w:rPr>
              <w:t>42</w:t>
            </w:r>
          </w:p>
        </w:tc>
      </w:tr>
    </w:tbl>
    <w:p w14:paraId="385458F3" w14:textId="77777777" w:rsidR="00F16235" w:rsidRDefault="00F16235">
      <w:pPr>
        <w:keepNext/>
        <w:keepLines/>
        <w:jc w:val="center"/>
        <w:outlineLvl w:val="3"/>
        <w:rPr>
          <w:rFonts w:ascii="Times New Roman" w:hAnsi="Times New Roman" w:cs="Times New Roman"/>
          <w:bCs/>
          <w:szCs w:val="28"/>
        </w:rPr>
      </w:pPr>
    </w:p>
    <w:p w14:paraId="16E54483" w14:textId="77777777" w:rsidR="00F16235" w:rsidRDefault="00F16235">
      <w:pPr>
        <w:keepNext/>
        <w:keepLines/>
        <w:jc w:val="center"/>
        <w:outlineLvl w:val="3"/>
        <w:rPr>
          <w:rFonts w:ascii="Times New Roman" w:hAnsi="Times New Roman" w:cs="Times New Roman"/>
          <w:bCs/>
          <w:szCs w:val="28"/>
        </w:rPr>
      </w:pPr>
    </w:p>
    <w:p w14:paraId="74820E15" w14:textId="77777777" w:rsidR="00F16235" w:rsidRDefault="00F16235">
      <w:pPr>
        <w:keepNext/>
        <w:keepLines/>
        <w:jc w:val="center"/>
        <w:outlineLvl w:val="3"/>
        <w:rPr>
          <w:rFonts w:ascii="Times New Roman" w:hAnsi="Times New Roman" w:cs="Times New Roman"/>
          <w:bCs/>
          <w:szCs w:val="28"/>
        </w:rPr>
      </w:pPr>
    </w:p>
    <w:p w14:paraId="3C633A2F" w14:textId="77777777" w:rsidR="00F16235" w:rsidRDefault="0031602E">
      <w:pPr>
        <w:spacing w:after="160" w:line="259" w:lineRule="auto"/>
        <w:rPr>
          <w:rFonts w:ascii="Times New Roman" w:eastAsia="TimesNewRomanPS-BoldMT" w:hAnsi="Times New Roman" w:cs="Times New Roman"/>
          <w:b/>
          <w:bCs/>
          <w:szCs w:val="28"/>
        </w:rPr>
      </w:pPr>
      <w:r>
        <w:br w:type="page"/>
      </w:r>
    </w:p>
    <w:p w14:paraId="45BBEEF9" w14:textId="77777777" w:rsidR="00F16235" w:rsidRPr="0031602E" w:rsidRDefault="0031602E">
      <w:pPr>
        <w:shd w:val="clear" w:color="auto" w:fill="FFFFFF"/>
        <w:spacing w:line="360" w:lineRule="auto"/>
        <w:ind w:left="708"/>
        <w:jc w:val="center"/>
        <w:rPr>
          <w:rFonts w:ascii="Times New Roman" w:hAnsi="Times New Roman" w:cs="Times New Roman"/>
          <w:b/>
          <w:szCs w:val="28"/>
        </w:rPr>
      </w:pPr>
      <w:r w:rsidRPr="0031602E">
        <w:rPr>
          <w:rFonts w:ascii="Times New Roman" w:hAnsi="Times New Roman" w:cs="Times New Roman"/>
          <w:b/>
          <w:szCs w:val="28"/>
        </w:rPr>
        <w:lastRenderedPageBreak/>
        <w:t>1. Наименование дисциплины</w:t>
      </w:r>
    </w:p>
    <w:p w14:paraId="55CB8E63" w14:textId="77777777" w:rsidR="00F16235" w:rsidRPr="0031602E" w:rsidRDefault="0031602E">
      <w:pPr>
        <w:widowControl w:val="0"/>
        <w:ind w:firstLine="709"/>
        <w:rPr>
          <w:rFonts w:ascii="Times New Roman" w:hAnsi="Times New Roman" w:cs="Times New Roman"/>
          <w:szCs w:val="28"/>
        </w:rPr>
      </w:pPr>
      <w:r w:rsidRPr="0031602E">
        <w:rPr>
          <w:rFonts w:ascii="Times New Roman" w:hAnsi="Times New Roman" w:cs="Times New Roman"/>
          <w:szCs w:val="28"/>
        </w:rPr>
        <w:t>Управление бизнес-процессами</w:t>
      </w:r>
    </w:p>
    <w:p w14:paraId="7D225430" w14:textId="77777777" w:rsidR="00F16235" w:rsidRPr="0031602E" w:rsidRDefault="00F16235">
      <w:pPr>
        <w:pStyle w:val="63"/>
        <w:shd w:val="clear" w:color="auto" w:fill="auto"/>
        <w:spacing w:before="0" w:after="0" w:line="360" w:lineRule="auto"/>
        <w:jc w:val="both"/>
        <w:rPr>
          <w:rFonts w:eastAsia="Arial Unicode MS" w:cs="Times New Roman"/>
          <w:b/>
          <w:color w:val="000000"/>
          <w:spacing w:val="0"/>
          <w:sz w:val="28"/>
          <w:szCs w:val="28"/>
          <w:lang w:eastAsia="ru-RU"/>
        </w:rPr>
      </w:pPr>
    </w:p>
    <w:p w14:paraId="2904A8AE" w14:textId="77777777" w:rsidR="00F16235" w:rsidRPr="0031602E" w:rsidRDefault="0031602E">
      <w:pPr>
        <w:pStyle w:val="63"/>
        <w:shd w:val="clear" w:color="auto" w:fill="auto"/>
        <w:spacing w:before="0" w:after="0" w:line="360" w:lineRule="auto"/>
        <w:ind w:right="-427" w:firstLine="709"/>
        <w:jc w:val="center"/>
        <w:rPr>
          <w:rStyle w:val="43"/>
          <w:rFonts w:cs="Times New Roman"/>
          <w:b/>
          <w:spacing w:val="0"/>
          <w:sz w:val="28"/>
          <w:szCs w:val="28"/>
        </w:rPr>
      </w:pPr>
      <w:r w:rsidRPr="0031602E">
        <w:rPr>
          <w:rStyle w:val="43"/>
          <w:rFonts w:cs="Times New Roman"/>
          <w:b/>
          <w:spacing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491" w:type="dxa"/>
        <w:tblInd w:w="-431" w:type="dxa"/>
        <w:tblLayout w:type="fixed"/>
        <w:tblLook w:val="04A0" w:firstRow="1" w:lastRow="0" w:firstColumn="1" w:lastColumn="0" w:noHBand="0" w:noVBand="1"/>
      </w:tblPr>
      <w:tblGrid>
        <w:gridCol w:w="993"/>
        <w:gridCol w:w="2268"/>
        <w:gridCol w:w="2835"/>
        <w:gridCol w:w="4395"/>
      </w:tblGrid>
      <w:tr w:rsidR="00F16235" w:rsidRPr="0031602E" w14:paraId="05BB05C3" w14:textId="77777777" w:rsidTr="0031602E">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2C7DCC6" w14:textId="77777777" w:rsidR="00F16235" w:rsidRPr="0031602E" w:rsidRDefault="0031602E">
            <w:pPr>
              <w:widowControl w:val="0"/>
              <w:tabs>
                <w:tab w:val="left" w:pos="540"/>
              </w:tabs>
              <w:contextualSpacing/>
              <w:jc w:val="center"/>
              <w:rPr>
                <w:rFonts w:ascii="Times New Roman" w:hAnsi="Times New Roman" w:cs="Times New Roman"/>
                <w:sz w:val="24"/>
              </w:rPr>
            </w:pPr>
            <w:bookmarkStart w:id="0" w:name="_Hlk120539017"/>
            <w:r w:rsidRPr="0031602E">
              <w:rPr>
                <w:rFonts w:ascii="Times New Roman" w:hAnsi="Times New Roman" w:cs="Times New Roman"/>
                <w:sz w:val="24"/>
              </w:rPr>
              <w:t>Код компе-</w:t>
            </w:r>
            <w:proofErr w:type="spellStart"/>
            <w:r w:rsidRPr="0031602E">
              <w:rPr>
                <w:rFonts w:ascii="Times New Roman" w:hAnsi="Times New Roman" w:cs="Times New Roman"/>
                <w:sz w:val="24"/>
              </w:rPr>
              <w:t>тенции</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86D6F4C" w14:textId="77777777" w:rsidR="00F16235" w:rsidRPr="0031602E" w:rsidRDefault="0031602E">
            <w:pPr>
              <w:widowControl w:val="0"/>
              <w:tabs>
                <w:tab w:val="left" w:pos="540"/>
              </w:tabs>
              <w:contextualSpacing/>
              <w:jc w:val="center"/>
              <w:rPr>
                <w:rFonts w:ascii="Times New Roman" w:hAnsi="Times New Roman" w:cs="Times New Roman"/>
                <w:sz w:val="24"/>
              </w:rPr>
            </w:pPr>
            <w:r w:rsidRPr="0031602E">
              <w:rPr>
                <w:rFonts w:ascii="Times New Roman" w:hAnsi="Times New Roman" w:cs="Times New Roman"/>
                <w:sz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9538881" w14:textId="77777777" w:rsidR="00F16235" w:rsidRPr="0031602E" w:rsidRDefault="0031602E">
            <w:pPr>
              <w:widowControl w:val="0"/>
              <w:tabs>
                <w:tab w:val="left" w:pos="540"/>
              </w:tabs>
              <w:contextualSpacing/>
              <w:jc w:val="center"/>
              <w:rPr>
                <w:rFonts w:ascii="Times New Roman" w:hAnsi="Times New Roman" w:cs="Times New Roman"/>
                <w:sz w:val="24"/>
              </w:rPr>
            </w:pPr>
            <w:r w:rsidRPr="0031602E">
              <w:rPr>
                <w:rFonts w:ascii="Times New Roman" w:hAnsi="Times New Roman" w:cs="Times New Roman"/>
                <w:sz w:val="24"/>
              </w:rPr>
              <w:t>Индикаторы достижения компетенции</w:t>
            </w:r>
            <w:r w:rsidRPr="0031602E">
              <w:rPr>
                <w:rStyle w:val="ab"/>
                <w:rFonts w:ascii="Times New Roman" w:hAnsi="Times New Roman" w:cs="Times New Roman"/>
                <w:sz w:val="24"/>
              </w:rPr>
              <w:footnoteReference w:id="1"/>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74A8AB28" w14:textId="77777777" w:rsidR="00F16235" w:rsidRPr="0031602E" w:rsidRDefault="0031602E">
            <w:pPr>
              <w:widowControl w:val="0"/>
              <w:tabs>
                <w:tab w:val="left" w:pos="540"/>
              </w:tabs>
              <w:contextualSpacing/>
              <w:jc w:val="center"/>
              <w:rPr>
                <w:rFonts w:ascii="Times New Roman" w:hAnsi="Times New Roman" w:cs="Times New Roman"/>
                <w:sz w:val="24"/>
              </w:rPr>
            </w:pPr>
            <w:r w:rsidRPr="0031602E">
              <w:rPr>
                <w:rFonts w:ascii="Times New Roman" w:hAnsi="Times New Roman" w:cs="Times New Roman"/>
                <w:sz w:val="24"/>
              </w:rPr>
              <w:t>Результаты обучения (владения</w:t>
            </w:r>
            <w:r w:rsidRPr="0031602E">
              <w:rPr>
                <w:rStyle w:val="ab"/>
                <w:rFonts w:ascii="Times New Roman" w:hAnsi="Times New Roman" w:cs="Times New Roman"/>
                <w:sz w:val="24"/>
              </w:rPr>
              <w:footnoteReference w:id="2"/>
            </w:r>
            <w:r w:rsidRPr="0031602E">
              <w:rPr>
                <w:rFonts w:ascii="Times New Roman" w:hAnsi="Times New Roman" w:cs="Times New Roman"/>
                <w:sz w:val="24"/>
              </w:rPr>
              <w:t>, умения и знания), соотнесенные с компетенциями/индикаторами достижения компетенции</w:t>
            </w:r>
          </w:p>
        </w:tc>
      </w:tr>
      <w:tr w:rsidR="00F16235" w:rsidRPr="0031602E" w14:paraId="377AFF52" w14:textId="77777777" w:rsidTr="0031602E">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2D8B06D" w14:textId="77777777" w:rsidR="00F16235" w:rsidRPr="0031602E" w:rsidRDefault="0031602E">
            <w:pPr>
              <w:widowControl w:val="0"/>
              <w:tabs>
                <w:tab w:val="left" w:pos="540"/>
              </w:tabs>
              <w:contextualSpacing/>
              <w:jc w:val="both"/>
              <w:rPr>
                <w:rFonts w:ascii="Times New Roman" w:hAnsi="Times New Roman" w:cs="Times New Roman"/>
                <w:sz w:val="24"/>
              </w:rPr>
            </w:pPr>
            <w:r w:rsidRPr="0031602E">
              <w:rPr>
                <w:rFonts w:ascii="Times New Roman" w:hAnsi="Times New Roman" w:cs="Times New Roman"/>
                <w:sz w:val="24"/>
              </w:rPr>
              <w:t>УК-11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DF53457" w14:textId="77777777" w:rsidR="00F16235" w:rsidRPr="0031602E" w:rsidRDefault="0031602E">
            <w:pPr>
              <w:widowControl w:val="0"/>
              <w:rPr>
                <w:rFonts w:ascii="Times New Roman" w:hAnsi="Times New Roman" w:cs="Times New Roman"/>
                <w:sz w:val="24"/>
              </w:rPr>
            </w:pPr>
            <w:r w:rsidRPr="0031602E">
              <w:rPr>
                <w:rFonts w:ascii="Times New Roman" w:hAnsi="Times New Roman" w:cs="Times New Roman"/>
                <w:sz w:val="24"/>
              </w:rPr>
              <w:t>Способность к постановке целей и задач исследований, выбору оптимальных путей и методов их достижения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2E5D96D" w14:textId="77777777" w:rsidR="00F16235" w:rsidRPr="0031602E" w:rsidRDefault="0031602E">
            <w:pPr>
              <w:widowControl w:val="0"/>
              <w:rPr>
                <w:rFonts w:ascii="Times New Roman" w:hAnsi="Times New Roman" w:cs="Times New Roman"/>
                <w:sz w:val="24"/>
              </w:rPr>
            </w:pPr>
            <w:r w:rsidRPr="0031602E">
              <w:rPr>
                <w:rFonts w:ascii="Times New Roman" w:hAnsi="Times New Roman" w:cs="Times New Roman"/>
                <w:sz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06D31320" w14:textId="77777777" w:rsidR="00F16235" w:rsidRPr="0031602E" w:rsidRDefault="00F16235">
            <w:pPr>
              <w:widowControl w:val="0"/>
              <w:rPr>
                <w:rFonts w:ascii="Times New Roman" w:hAnsi="Times New Roman" w:cs="Times New Roman"/>
                <w:sz w:val="24"/>
              </w:rPr>
            </w:pPr>
          </w:p>
          <w:p w14:paraId="6A917502" w14:textId="77777777" w:rsidR="00F16235" w:rsidRPr="0031602E" w:rsidRDefault="00F16235">
            <w:pPr>
              <w:widowControl w:val="0"/>
              <w:rPr>
                <w:rFonts w:ascii="Times New Roman" w:hAnsi="Times New Roman" w:cs="Times New Roman"/>
                <w:sz w:val="24"/>
              </w:rPr>
            </w:pPr>
          </w:p>
          <w:p w14:paraId="6942CB61" w14:textId="77777777" w:rsidR="00F16235" w:rsidRPr="0031602E" w:rsidRDefault="00F16235">
            <w:pPr>
              <w:widowControl w:val="0"/>
              <w:rPr>
                <w:rFonts w:ascii="Times New Roman" w:hAnsi="Times New Roman" w:cs="Times New Roman"/>
                <w:sz w:val="24"/>
              </w:rPr>
            </w:pPr>
          </w:p>
          <w:p w14:paraId="42813988" w14:textId="77777777" w:rsidR="00F16235" w:rsidRPr="0031602E" w:rsidRDefault="00F16235">
            <w:pPr>
              <w:widowControl w:val="0"/>
              <w:rPr>
                <w:rFonts w:ascii="Times New Roman" w:hAnsi="Times New Roman" w:cs="Times New Roman"/>
                <w:sz w:val="24"/>
              </w:rPr>
            </w:pPr>
          </w:p>
          <w:p w14:paraId="7288E275" w14:textId="77777777" w:rsidR="00F16235" w:rsidRPr="0031602E" w:rsidRDefault="0031602E">
            <w:pPr>
              <w:widowControl w:val="0"/>
              <w:rPr>
                <w:rFonts w:ascii="Times New Roman" w:hAnsi="Times New Roman" w:cs="Times New Roman"/>
                <w:sz w:val="24"/>
              </w:rPr>
            </w:pPr>
            <w:r w:rsidRPr="0031602E">
              <w:rPr>
                <w:rFonts w:ascii="Times New Roman" w:hAnsi="Times New Roman" w:cs="Times New Roman"/>
                <w:sz w:val="24"/>
              </w:rPr>
              <w:t>2. Обосновывает системную формулировку цели и постановку задачи управления.</w:t>
            </w:r>
          </w:p>
          <w:p w14:paraId="08648A5C" w14:textId="77777777" w:rsidR="00F16235" w:rsidRPr="0031602E" w:rsidRDefault="00F16235">
            <w:pPr>
              <w:widowControl w:val="0"/>
              <w:rPr>
                <w:rFonts w:ascii="Times New Roman" w:hAnsi="Times New Roman" w:cs="Times New Roman"/>
                <w:sz w:val="24"/>
              </w:rPr>
            </w:pPr>
          </w:p>
          <w:p w14:paraId="141C959C" w14:textId="77777777" w:rsidR="00F16235" w:rsidRPr="0031602E" w:rsidRDefault="00F16235">
            <w:pPr>
              <w:widowControl w:val="0"/>
              <w:rPr>
                <w:rFonts w:ascii="Times New Roman" w:hAnsi="Times New Roman" w:cs="Times New Roman"/>
                <w:sz w:val="24"/>
              </w:rPr>
            </w:pPr>
          </w:p>
          <w:p w14:paraId="27A43F44" w14:textId="77777777" w:rsidR="00F16235" w:rsidRPr="0031602E" w:rsidRDefault="0031602E">
            <w:pPr>
              <w:widowControl w:val="0"/>
              <w:rPr>
                <w:rFonts w:ascii="Times New Roman" w:hAnsi="Times New Roman" w:cs="Times New Roman"/>
                <w:sz w:val="24"/>
              </w:rPr>
            </w:pPr>
            <w:r w:rsidRPr="0031602E">
              <w:rPr>
                <w:rFonts w:ascii="Times New Roman" w:hAnsi="Times New Roman" w:cs="Times New Roman"/>
                <w:sz w:val="24"/>
              </w:rPr>
              <w:t xml:space="preserve">3. Взвешенно и системно подходит к анализу ситуации, формулировке критериев и условий выбора </w:t>
            </w:r>
          </w:p>
          <w:p w14:paraId="631BD304" w14:textId="77777777" w:rsidR="00F16235" w:rsidRPr="0031602E" w:rsidRDefault="00F16235">
            <w:pPr>
              <w:widowControl w:val="0"/>
              <w:rPr>
                <w:rFonts w:ascii="Times New Roman" w:hAnsi="Times New Roman" w:cs="Times New Roman"/>
                <w:sz w:val="24"/>
              </w:rPr>
            </w:pPr>
          </w:p>
          <w:p w14:paraId="3D7B2CF3" w14:textId="77777777" w:rsidR="00F16235" w:rsidRPr="0031602E" w:rsidRDefault="00F16235">
            <w:pPr>
              <w:widowControl w:val="0"/>
              <w:rPr>
                <w:rFonts w:ascii="Times New Roman" w:hAnsi="Times New Roman" w:cs="Times New Roman"/>
                <w:sz w:val="24"/>
              </w:rPr>
            </w:pPr>
          </w:p>
          <w:p w14:paraId="397840B7" w14:textId="77777777" w:rsidR="00F16235" w:rsidRPr="0031602E" w:rsidRDefault="00F16235">
            <w:pPr>
              <w:widowControl w:val="0"/>
              <w:rPr>
                <w:rFonts w:ascii="Times New Roman" w:hAnsi="Times New Roman" w:cs="Times New Roman"/>
                <w:sz w:val="24"/>
              </w:rPr>
            </w:pPr>
          </w:p>
          <w:p w14:paraId="55578F89" w14:textId="77777777" w:rsidR="00F16235" w:rsidRPr="0031602E" w:rsidRDefault="00F16235">
            <w:pPr>
              <w:widowControl w:val="0"/>
              <w:rPr>
                <w:rFonts w:ascii="Times New Roman" w:hAnsi="Times New Roman" w:cs="Times New Roman"/>
                <w:sz w:val="24"/>
              </w:rPr>
            </w:pPr>
          </w:p>
          <w:p w14:paraId="1B2A598E" w14:textId="77777777" w:rsidR="00F16235" w:rsidRPr="0031602E" w:rsidRDefault="00F16235">
            <w:pPr>
              <w:widowControl w:val="0"/>
              <w:rPr>
                <w:rFonts w:ascii="Times New Roman" w:hAnsi="Times New Roman" w:cs="Times New Roman"/>
                <w:sz w:val="24"/>
              </w:rPr>
            </w:pPr>
          </w:p>
          <w:p w14:paraId="42BA6DCF" w14:textId="77777777" w:rsidR="00F16235" w:rsidRPr="0031602E" w:rsidRDefault="00F16235">
            <w:pPr>
              <w:widowControl w:val="0"/>
              <w:rPr>
                <w:rFonts w:ascii="Times New Roman" w:hAnsi="Times New Roman" w:cs="Times New Roman"/>
                <w:sz w:val="24"/>
              </w:rPr>
            </w:pPr>
          </w:p>
          <w:p w14:paraId="05137425" w14:textId="77777777" w:rsidR="00F16235" w:rsidRPr="0031602E" w:rsidRDefault="00F16235">
            <w:pPr>
              <w:widowControl w:val="0"/>
              <w:rPr>
                <w:rFonts w:ascii="Times New Roman" w:hAnsi="Times New Roman" w:cs="Times New Roman"/>
                <w:sz w:val="24"/>
              </w:rPr>
            </w:pPr>
          </w:p>
          <w:p w14:paraId="565B7007" w14:textId="77777777" w:rsidR="00F16235" w:rsidRPr="0031602E" w:rsidRDefault="0031602E">
            <w:pPr>
              <w:widowControl w:val="0"/>
              <w:rPr>
                <w:rFonts w:ascii="Times New Roman" w:hAnsi="Times New Roman" w:cs="Times New Roman"/>
                <w:sz w:val="24"/>
              </w:rPr>
            </w:pPr>
            <w:r w:rsidRPr="0031602E">
              <w:rPr>
                <w:rFonts w:ascii="Times New Roman" w:hAnsi="Times New Roman" w:cs="Times New Roman"/>
                <w:sz w:val="24"/>
              </w:rPr>
              <w:t xml:space="preserve">4. Критически переосмысливает свой выбор, сопоставляя с </w:t>
            </w:r>
            <w:r w:rsidRPr="0031602E">
              <w:rPr>
                <w:rFonts w:ascii="Times New Roman" w:hAnsi="Times New Roman" w:cs="Times New Roman"/>
                <w:sz w:val="24"/>
              </w:rPr>
              <w:lastRenderedPageBreak/>
              <w:t>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0CE5AC6A" w14:textId="77777777" w:rsidR="00F16235" w:rsidRPr="0031602E" w:rsidRDefault="00F16235">
            <w:pPr>
              <w:widowControl w:val="0"/>
              <w:rPr>
                <w:rFonts w:ascii="Times New Roman" w:hAnsi="Times New Roman" w:cs="Times New Roman"/>
                <w:sz w:val="24"/>
              </w:rPr>
            </w:pPr>
          </w:p>
          <w:p w14:paraId="62141940" w14:textId="77777777" w:rsidR="00F16235" w:rsidRPr="0031602E" w:rsidRDefault="0031602E">
            <w:pPr>
              <w:widowControl w:val="0"/>
              <w:rPr>
                <w:rFonts w:ascii="Times New Roman" w:hAnsi="Times New Roman" w:cs="Times New Roman"/>
                <w:sz w:val="24"/>
              </w:rPr>
            </w:pPr>
            <w:r w:rsidRPr="0031602E">
              <w:rPr>
                <w:rFonts w:ascii="Times New Roman" w:hAnsi="Times New Roman" w:cs="Times New Roman"/>
                <w:sz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81995AD" w14:textId="77777777" w:rsidR="00F16235" w:rsidRPr="0031602E" w:rsidRDefault="00F16235">
            <w:pPr>
              <w:widowControl w:val="0"/>
              <w:rPr>
                <w:rFonts w:ascii="Times New Roman" w:hAnsi="Times New Roman" w:cs="Times New Roman"/>
                <w:sz w:val="24"/>
              </w:rPr>
            </w:pPr>
          </w:p>
          <w:p w14:paraId="488FD721" w14:textId="77777777" w:rsidR="00F16235" w:rsidRPr="0031602E" w:rsidRDefault="0031602E">
            <w:pPr>
              <w:widowControl w:val="0"/>
              <w:rPr>
                <w:rFonts w:ascii="Times New Roman" w:hAnsi="Times New Roman" w:cs="Times New Roman"/>
                <w:sz w:val="24"/>
              </w:rPr>
            </w:pPr>
            <w:r w:rsidRPr="0031602E">
              <w:rPr>
                <w:rFonts w:ascii="Times New Roman" w:hAnsi="Times New Roman" w:cs="Times New Roman"/>
                <w:sz w:val="24"/>
              </w:rPr>
              <w:t>6. Логично, последовательно и убедительно излагает в отчете цели, задачи, теорию и методологию исследования, результаты и выводы.</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513CD931" w14:textId="77777777" w:rsidR="00F16235" w:rsidRPr="0031602E" w:rsidRDefault="0031602E">
            <w:pPr>
              <w:widowControl w:val="0"/>
              <w:jc w:val="both"/>
              <w:rPr>
                <w:rFonts w:ascii="Times New Roman" w:hAnsi="Times New Roman" w:cs="Times New Roman"/>
                <w:b/>
                <w:sz w:val="24"/>
              </w:rPr>
            </w:pPr>
            <w:r w:rsidRPr="0031602E">
              <w:rPr>
                <w:rFonts w:ascii="Times New Roman" w:hAnsi="Times New Roman" w:cs="Times New Roman"/>
                <w:b/>
                <w:sz w:val="24"/>
              </w:rPr>
              <w:lastRenderedPageBreak/>
              <w:t xml:space="preserve">Знать: </w:t>
            </w:r>
            <w:r w:rsidRPr="0031602E">
              <w:rPr>
                <w:rFonts w:ascii="Times New Roman" w:hAnsi="Times New Roman" w:cs="Times New Roman"/>
                <w:sz w:val="24"/>
              </w:rPr>
              <w:t>формулировки проблемы этапов и закономерностей развития общества, формирования межкультурного разнообразия.</w:t>
            </w:r>
          </w:p>
          <w:p w14:paraId="2664FC3A" w14:textId="77777777" w:rsidR="00F16235" w:rsidRPr="0031602E" w:rsidRDefault="0031602E">
            <w:pPr>
              <w:widowControl w:val="0"/>
              <w:jc w:val="both"/>
              <w:rPr>
                <w:rFonts w:ascii="Times New Roman" w:hAnsi="Times New Roman" w:cs="Times New Roman"/>
                <w:b/>
                <w:sz w:val="24"/>
              </w:rPr>
            </w:pPr>
            <w:r w:rsidRPr="0031602E">
              <w:rPr>
                <w:rFonts w:ascii="Times New Roman" w:hAnsi="Times New Roman" w:cs="Times New Roman"/>
                <w:b/>
                <w:sz w:val="24"/>
              </w:rPr>
              <w:t xml:space="preserve">Уметь: </w:t>
            </w:r>
            <w:r w:rsidRPr="0031602E">
              <w:rPr>
                <w:rFonts w:ascii="Times New Roman" w:hAnsi="Times New Roman" w:cs="Times New Roman"/>
                <w:sz w:val="24"/>
              </w:rPr>
              <w:t>целостно 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14:paraId="0B2D053B"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b/>
                <w:sz w:val="24"/>
              </w:rPr>
              <w:t>Знать:</w:t>
            </w:r>
            <w:r w:rsidRPr="0031602E">
              <w:rPr>
                <w:rFonts w:ascii="Times New Roman" w:hAnsi="Times New Roman" w:cs="Times New Roman"/>
                <w:sz w:val="24"/>
              </w:rPr>
              <w:t xml:space="preserve"> основы стратегического планирования</w:t>
            </w:r>
          </w:p>
          <w:p w14:paraId="592E58D6" w14:textId="77777777" w:rsidR="00F16235" w:rsidRPr="0031602E" w:rsidRDefault="0031602E">
            <w:pPr>
              <w:widowControl w:val="0"/>
              <w:jc w:val="both"/>
              <w:rPr>
                <w:rFonts w:ascii="Times New Roman" w:hAnsi="Times New Roman" w:cs="Times New Roman"/>
                <w:b/>
                <w:sz w:val="24"/>
              </w:rPr>
            </w:pPr>
            <w:r w:rsidRPr="0031602E">
              <w:rPr>
                <w:rFonts w:ascii="Times New Roman" w:hAnsi="Times New Roman" w:cs="Times New Roman"/>
                <w:b/>
                <w:sz w:val="24"/>
              </w:rPr>
              <w:t xml:space="preserve">Уметь: </w:t>
            </w:r>
            <w:r w:rsidRPr="0031602E">
              <w:rPr>
                <w:rFonts w:ascii="Times New Roman" w:hAnsi="Times New Roman" w:cs="Times New Roman"/>
                <w:sz w:val="24"/>
              </w:rPr>
              <w:t>формулировать цель и ставить задачи, анализировать и оценивать различные социальные тенденций, явления и факты</w:t>
            </w:r>
          </w:p>
          <w:p w14:paraId="6212F09E"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b/>
                <w:sz w:val="24"/>
              </w:rPr>
              <w:t>Знать:</w:t>
            </w:r>
            <w:r w:rsidRPr="0031602E">
              <w:rPr>
                <w:rFonts w:ascii="Times New Roman" w:hAnsi="Times New Roman" w:cs="Times New Roman"/>
                <w:sz w:val="24"/>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14:paraId="0BA5C64D" w14:textId="77777777" w:rsidR="00F16235" w:rsidRPr="0031602E" w:rsidRDefault="0031602E">
            <w:pPr>
              <w:widowControl w:val="0"/>
              <w:jc w:val="both"/>
              <w:rPr>
                <w:rFonts w:ascii="Times New Roman" w:hAnsi="Times New Roman" w:cs="Times New Roman"/>
                <w:b/>
                <w:sz w:val="24"/>
              </w:rPr>
            </w:pPr>
            <w:r w:rsidRPr="0031602E">
              <w:rPr>
                <w:rFonts w:ascii="Times New Roman" w:hAnsi="Times New Roman" w:cs="Times New Roman"/>
                <w:b/>
                <w:sz w:val="24"/>
              </w:rPr>
              <w:t xml:space="preserve">Уметь: </w:t>
            </w:r>
            <w:r w:rsidRPr="0031602E">
              <w:rPr>
                <w:rFonts w:ascii="Times New Roman" w:hAnsi="Times New Roman" w:cs="Times New Roman"/>
                <w:sz w:val="24"/>
              </w:rPr>
              <w:t>формулировать критерии и условия выбора, свою мировоззренческую позицию в обществе, совершенствовать свои взгляды и убеждения.</w:t>
            </w:r>
          </w:p>
          <w:p w14:paraId="71B536D6"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b/>
                <w:sz w:val="24"/>
              </w:rPr>
              <w:t>Знать:</w:t>
            </w:r>
            <w:r w:rsidRPr="0031602E">
              <w:rPr>
                <w:rFonts w:ascii="Times New Roman" w:hAnsi="Times New Roman" w:cs="Times New Roman"/>
                <w:sz w:val="24"/>
              </w:rPr>
              <w:t xml:space="preserve"> основы критического мышления, альтернативные подходы выбора, последствия принимаемых решений </w:t>
            </w:r>
          </w:p>
          <w:p w14:paraId="500598CA"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b/>
                <w:sz w:val="24"/>
              </w:rPr>
              <w:t xml:space="preserve">Уметь: </w:t>
            </w:r>
            <w:r w:rsidRPr="0031602E">
              <w:rPr>
                <w:rFonts w:ascii="Times New Roman" w:hAnsi="Times New Roman" w:cs="Times New Roman"/>
                <w:sz w:val="24"/>
              </w:rPr>
              <w:t>учитывать неочевидные цепочки «последствия последствий» («причины причин») и контурные связи</w:t>
            </w:r>
          </w:p>
          <w:p w14:paraId="01C370B4" w14:textId="77777777" w:rsidR="00F16235" w:rsidRPr="0031602E" w:rsidRDefault="00F16235">
            <w:pPr>
              <w:widowControl w:val="0"/>
              <w:jc w:val="both"/>
              <w:rPr>
                <w:rFonts w:ascii="Times New Roman" w:hAnsi="Times New Roman" w:cs="Times New Roman"/>
                <w:b/>
                <w:sz w:val="24"/>
              </w:rPr>
            </w:pPr>
          </w:p>
          <w:p w14:paraId="41C74B69" w14:textId="77777777" w:rsidR="00F16235" w:rsidRPr="0031602E" w:rsidRDefault="00F16235">
            <w:pPr>
              <w:widowControl w:val="0"/>
              <w:jc w:val="both"/>
              <w:rPr>
                <w:rFonts w:ascii="Times New Roman" w:hAnsi="Times New Roman" w:cs="Times New Roman"/>
                <w:b/>
                <w:sz w:val="24"/>
              </w:rPr>
            </w:pPr>
          </w:p>
          <w:p w14:paraId="15A4C075" w14:textId="77777777" w:rsidR="00F16235" w:rsidRPr="0031602E" w:rsidRDefault="0031602E">
            <w:pPr>
              <w:widowControl w:val="0"/>
              <w:jc w:val="both"/>
              <w:rPr>
                <w:rFonts w:ascii="Times New Roman" w:hAnsi="Times New Roman" w:cs="Times New Roman"/>
                <w:b/>
                <w:sz w:val="24"/>
              </w:rPr>
            </w:pPr>
            <w:r w:rsidRPr="0031602E">
              <w:rPr>
                <w:rFonts w:ascii="Times New Roman" w:hAnsi="Times New Roman" w:cs="Times New Roman"/>
                <w:b/>
                <w:sz w:val="24"/>
              </w:rPr>
              <w:t xml:space="preserve">Знать: </w:t>
            </w:r>
            <w:r w:rsidRPr="0031602E">
              <w:rPr>
                <w:rFonts w:ascii="Times New Roman" w:hAnsi="Times New Roman" w:cs="Times New Roman"/>
                <w:sz w:val="24"/>
              </w:rPr>
              <w:t xml:space="preserve">принципы и подходы к </w:t>
            </w:r>
            <w:r w:rsidRPr="0031602E">
              <w:rPr>
                <w:rFonts w:ascii="Times New Roman" w:hAnsi="Times New Roman" w:cs="Times New Roman"/>
                <w:sz w:val="24"/>
              </w:rPr>
              <w:lastRenderedPageBreak/>
              <w:t>формированию информационных баз с целью анализа и выявления закономерностей развития общественных процессов</w:t>
            </w:r>
          </w:p>
          <w:p w14:paraId="6C7813A8" w14:textId="77777777" w:rsidR="00F16235" w:rsidRPr="0031602E" w:rsidRDefault="0031602E">
            <w:pPr>
              <w:widowControl w:val="0"/>
              <w:jc w:val="both"/>
              <w:rPr>
                <w:rFonts w:ascii="Times New Roman" w:hAnsi="Times New Roman" w:cs="Times New Roman"/>
                <w:b/>
                <w:sz w:val="24"/>
              </w:rPr>
            </w:pPr>
            <w:r w:rsidRPr="0031602E">
              <w:rPr>
                <w:rFonts w:ascii="Times New Roman" w:hAnsi="Times New Roman" w:cs="Times New Roman"/>
                <w:b/>
                <w:sz w:val="24"/>
              </w:rPr>
              <w:t>Уметь:</w:t>
            </w:r>
            <w:r w:rsidRPr="0031602E">
              <w:rPr>
                <w:rFonts w:ascii="Times New Roman" w:hAnsi="Times New Roman" w:cs="Times New Roman"/>
                <w:sz w:val="24"/>
              </w:rPr>
              <w:t xml:space="preserve"> применять необходимый инструментарий для поиска, анализа и синтеза информации.</w:t>
            </w:r>
          </w:p>
          <w:p w14:paraId="5596F4FD" w14:textId="77777777" w:rsidR="00F16235" w:rsidRPr="0031602E" w:rsidRDefault="0031602E">
            <w:pPr>
              <w:widowControl w:val="0"/>
              <w:jc w:val="both"/>
              <w:rPr>
                <w:rFonts w:ascii="Times New Roman" w:hAnsi="Times New Roman" w:cs="Times New Roman"/>
                <w:b/>
                <w:sz w:val="24"/>
              </w:rPr>
            </w:pPr>
            <w:r w:rsidRPr="0031602E">
              <w:rPr>
                <w:rFonts w:ascii="Times New Roman" w:hAnsi="Times New Roman" w:cs="Times New Roman"/>
                <w:b/>
                <w:sz w:val="24"/>
              </w:rPr>
              <w:t xml:space="preserve">Знать: </w:t>
            </w:r>
            <w:r w:rsidRPr="0031602E">
              <w:rPr>
                <w:rFonts w:ascii="Times New Roman" w:hAnsi="Times New Roman" w:cs="Times New Roman"/>
                <w:sz w:val="24"/>
              </w:rPr>
              <w:t>цели, задачи, теорию и методологию исследования, результаты и выводы в сфере применения менеджмента</w:t>
            </w:r>
          </w:p>
          <w:p w14:paraId="1B41698D" w14:textId="77777777" w:rsidR="00F16235" w:rsidRPr="0031602E" w:rsidRDefault="0031602E">
            <w:pPr>
              <w:widowControl w:val="0"/>
              <w:tabs>
                <w:tab w:val="left" w:pos="540"/>
              </w:tabs>
              <w:rPr>
                <w:rFonts w:ascii="Times New Roman" w:hAnsi="Times New Roman" w:cs="Times New Roman"/>
                <w:sz w:val="24"/>
              </w:rPr>
            </w:pPr>
            <w:r w:rsidRPr="0031602E">
              <w:rPr>
                <w:rFonts w:ascii="Times New Roman" w:hAnsi="Times New Roman" w:cs="Times New Roman"/>
                <w:b/>
                <w:sz w:val="24"/>
              </w:rPr>
              <w:t>Уметь:</w:t>
            </w:r>
            <w:r w:rsidRPr="0031602E">
              <w:rPr>
                <w:rFonts w:ascii="Times New Roman" w:hAnsi="Times New Roman" w:cs="Times New Roman"/>
                <w:sz w:val="24"/>
              </w:rPr>
              <w:t xml:space="preserve"> убедительно излагать цели, задачи, теорию и методологию исследования, результаты и выводы.</w:t>
            </w:r>
          </w:p>
        </w:tc>
      </w:tr>
      <w:tr w:rsidR="00F16235" w:rsidRPr="0031602E" w14:paraId="2C6F33A8" w14:textId="77777777" w:rsidTr="0031602E">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4A1B001" w14:textId="77777777" w:rsidR="00F16235" w:rsidRPr="0031602E" w:rsidRDefault="0031602E">
            <w:pPr>
              <w:widowControl w:val="0"/>
              <w:tabs>
                <w:tab w:val="left" w:pos="540"/>
              </w:tabs>
              <w:contextualSpacing/>
              <w:jc w:val="both"/>
              <w:rPr>
                <w:rFonts w:ascii="Times New Roman" w:hAnsi="Times New Roman" w:cs="Times New Roman"/>
                <w:sz w:val="24"/>
              </w:rPr>
            </w:pPr>
            <w:r w:rsidRPr="0031602E">
              <w:rPr>
                <w:rFonts w:ascii="Times New Roman" w:hAnsi="Times New Roman" w:cs="Times New Roman"/>
                <w:sz w:val="24"/>
              </w:rPr>
              <w:lastRenderedPageBreak/>
              <w:t>ПКН-5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9E9C737" w14:textId="77777777" w:rsidR="00F16235" w:rsidRPr="0031602E" w:rsidRDefault="0031602E">
            <w:pPr>
              <w:widowControl w:val="0"/>
              <w:tabs>
                <w:tab w:val="left" w:pos="1418"/>
              </w:tabs>
              <w:rPr>
                <w:rFonts w:ascii="Times New Roman" w:hAnsi="Times New Roman" w:cs="Times New Roman"/>
                <w:sz w:val="24"/>
              </w:rPr>
            </w:pPr>
            <w:r w:rsidRPr="0031602E">
              <w:rPr>
                <w:rFonts w:ascii="Times New Roman" w:hAnsi="Times New Roman" w:cs="Times New Roman"/>
                <w:sz w:val="24"/>
              </w:rPr>
              <w:t>Владение основами финансового учета и отчетности, а также принципами управленческого учета в целях использования данных учета для принятия управленческих решений</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88C734E" w14:textId="77777777" w:rsidR="00F16235" w:rsidRPr="0031602E" w:rsidRDefault="0031602E">
            <w:pPr>
              <w:widowControl w:val="0"/>
              <w:tabs>
                <w:tab w:val="left" w:pos="1418"/>
              </w:tabs>
              <w:rPr>
                <w:rFonts w:ascii="Times New Roman" w:hAnsi="Times New Roman" w:cs="Times New Roman"/>
                <w:sz w:val="24"/>
              </w:rPr>
            </w:pPr>
            <w:r w:rsidRPr="0031602E">
              <w:rPr>
                <w:rFonts w:ascii="Times New Roman" w:hAnsi="Times New Roman" w:cs="Times New Roman"/>
                <w:sz w:val="24"/>
              </w:rPr>
              <w:t>1. Применяет результаты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14:paraId="2F304783" w14:textId="77777777" w:rsidR="00F16235" w:rsidRPr="0031602E" w:rsidRDefault="00F16235">
            <w:pPr>
              <w:widowControl w:val="0"/>
              <w:tabs>
                <w:tab w:val="left" w:pos="1418"/>
              </w:tabs>
              <w:rPr>
                <w:rFonts w:ascii="Times New Roman" w:hAnsi="Times New Roman" w:cs="Times New Roman"/>
                <w:sz w:val="24"/>
              </w:rPr>
            </w:pPr>
          </w:p>
          <w:p w14:paraId="6A342DB3" w14:textId="77777777" w:rsidR="00F16235" w:rsidRPr="0031602E" w:rsidRDefault="00F16235">
            <w:pPr>
              <w:widowControl w:val="0"/>
              <w:tabs>
                <w:tab w:val="left" w:pos="1418"/>
              </w:tabs>
              <w:rPr>
                <w:rFonts w:ascii="Times New Roman" w:hAnsi="Times New Roman" w:cs="Times New Roman"/>
                <w:sz w:val="24"/>
              </w:rPr>
            </w:pPr>
          </w:p>
          <w:p w14:paraId="6ECA264F" w14:textId="77777777" w:rsidR="00F16235" w:rsidRPr="0031602E" w:rsidRDefault="00F16235">
            <w:pPr>
              <w:widowControl w:val="0"/>
              <w:tabs>
                <w:tab w:val="left" w:pos="1418"/>
              </w:tabs>
              <w:rPr>
                <w:rFonts w:ascii="Times New Roman" w:hAnsi="Times New Roman" w:cs="Times New Roman"/>
                <w:sz w:val="24"/>
              </w:rPr>
            </w:pPr>
          </w:p>
          <w:p w14:paraId="5C2C8F52" w14:textId="77777777" w:rsidR="00F16235" w:rsidRPr="0031602E" w:rsidRDefault="00F16235">
            <w:pPr>
              <w:widowControl w:val="0"/>
              <w:tabs>
                <w:tab w:val="left" w:pos="1418"/>
              </w:tabs>
              <w:rPr>
                <w:rFonts w:ascii="Times New Roman" w:hAnsi="Times New Roman" w:cs="Times New Roman"/>
                <w:sz w:val="24"/>
              </w:rPr>
            </w:pPr>
          </w:p>
          <w:p w14:paraId="348328E9" w14:textId="77777777" w:rsidR="00F16235" w:rsidRPr="0031602E" w:rsidRDefault="0031602E">
            <w:pPr>
              <w:widowControl w:val="0"/>
              <w:tabs>
                <w:tab w:val="left" w:pos="1418"/>
              </w:tabs>
              <w:rPr>
                <w:rFonts w:ascii="Times New Roman" w:hAnsi="Times New Roman" w:cs="Times New Roman"/>
                <w:sz w:val="24"/>
              </w:rPr>
            </w:pPr>
            <w:r w:rsidRPr="0031602E">
              <w:rPr>
                <w:rFonts w:ascii="Times New Roman" w:hAnsi="Times New Roman" w:cs="Times New Roman"/>
                <w:sz w:val="24"/>
              </w:rPr>
              <w:t xml:space="preserve">2.Анализирует и оценивает финансово-хозяйственное состояние организации и результаты деятельности их внутренних подразделений, </w:t>
            </w:r>
            <w:r w:rsidRPr="0031602E">
              <w:rPr>
                <w:rFonts w:ascii="Times New Roman" w:hAnsi="Times New Roman" w:cs="Times New Roman"/>
                <w:sz w:val="24"/>
              </w:rPr>
              <w:lastRenderedPageBreak/>
              <w:t>формирует ключевые показатели эффективности сбалансированного управления деятельностью организации.</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26C5509B" w14:textId="77777777" w:rsidR="00F16235" w:rsidRPr="0031602E" w:rsidRDefault="0031602E">
            <w:pPr>
              <w:widowControl w:val="0"/>
              <w:tabs>
                <w:tab w:val="left" w:pos="540"/>
              </w:tabs>
              <w:rPr>
                <w:rFonts w:ascii="Times New Roman" w:hAnsi="Times New Roman" w:cs="Times New Roman"/>
                <w:bCs/>
                <w:sz w:val="24"/>
              </w:rPr>
            </w:pPr>
            <w:r w:rsidRPr="0031602E">
              <w:rPr>
                <w:rFonts w:ascii="Times New Roman" w:hAnsi="Times New Roman" w:cs="Times New Roman"/>
                <w:b/>
                <w:sz w:val="24"/>
              </w:rPr>
              <w:lastRenderedPageBreak/>
              <w:t>Знать</w:t>
            </w:r>
            <w:r w:rsidRPr="0031602E">
              <w:rPr>
                <w:rFonts w:ascii="Times New Roman" w:hAnsi="Times New Roman" w:cs="Times New Roman"/>
                <w:bCs/>
                <w:sz w:val="24"/>
              </w:rPr>
              <w:t>: методы, техники и инструментарий для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14:paraId="7AB21B9A" w14:textId="77777777" w:rsidR="00F16235" w:rsidRPr="0031602E" w:rsidRDefault="0031602E">
            <w:pPr>
              <w:widowControl w:val="0"/>
              <w:tabs>
                <w:tab w:val="left" w:pos="540"/>
              </w:tabs>
              <w:rPr>
                <w:rFonts w:ascii="Times New Roman" w:hAnsi="Times New Roman" w:cs="Times New Roman"/>
                <w:bCs/>
                <w:sz w:val="24"/>
              </w:rPr>
            </w:pPr>
            <w:r w:rsidRPr="0031602E">
              <w:rPr>
                <w:rFonts w:ascii="Times New Roman" w:hAnsi="Times New Roman" w:cs="Times New Roman"/>
                <w:b/>
                <w:sz w:val="24"/>
              </w:rPr>
              <w:t>Уметь</w:t>
            </w:r>
            <w:r w:rsidRPr="0031602E">
              <w:rPr>
                <w:rFonts w:ascii="Times New Roman" w:hAnsi="Times New Roman" w:cs="Times New Roman"/>
                <w:bCs/>
                <w:sz w:val="24"/>
              </w:rPr>
              <w:t>: применять на практике результаты анализа финансовой, бухгалтерской, управленческой отчетности для составления стратегических финансовых, инвестиционных планов, отборе проектов и принятии управленческих решений.</w:t>
            </w:r>
          </w:p>
          <w:p w14:paraId="1DD9E639" w14:textId="77777777" w:rsidR="00F16235" w:rsidRPr="0031602E" w:rsidRDefault="00F16235">
            <w:pPr>
              <w:widowControl w:val="0"/>
              <w:tabs>
                <w:tab w:val="left" w:pos="540"/>
              </w:tabs>
              <w:rPr>
                <w:rFonts w:ascii="Times New Roman" w:hAnsi="Times New Roman" w:cs="Times New Roman"/>
                <w:b/>
                <w:sz w:val="24"/>
              </w:rPr>
            </w:pPr>
          </w:p>
          <w:p w14:paraId="4B61D52C" w14:textId="77777777" w:rsidR="00F16235" w:rsidRPr="0031602E" w:rsidRDefault="0031602E">
            <w:pPr>
              <w:widowControl w:val="0"/>
              <w:tabs>
                <w:tab w:val="left" w:pos="540"/>
              </w:tabs>
              <w:rPr>
                <w:rFonts w:ascii="Times New Roman" w:hAnsi="Times New Roman" w:cs="Times New Roman"/>
                <w:bCs/>
                <w:sz w:val="24"/>
              </w:rPr>
            </w:pPr>
            <w:r w:rsidRPr="0031602E">
              <w:rPr>
                <w:rFonts w:ascii="Times New Roman" w:hAnsi="Times New Roman" w:cs="Times New Roman"/>
                <w:b/>
                <w:sz w:val="24"/>
              </w:rPr>
              <w:t>Знать</w:t>
            </w:r>
            <w:r w:rsidRPr="0031602E">
              <w:rPr>
                <w:rFonts w:ascii="Times New Roman" w:hAnsi="Times New Roman" w:cs="Times New Roman"/>
                <w:bCs/>
                <w:sz w:val="24"/>
              </w:rPr>
              <w:t xml:space="preserve">: методы и инструментарий анализа и оценки финансово-хозяйственного состояния организации и результатов деятельности их внутренних подразделений, ключевые показатели эффективности для сбалансированного управления </w:t>
            </w:r>
            <w:r w:rsidRPr="0031602E">
              <w:rPr>
                <w:rFonts w:ascii="Times New Roman" w:hAnsi="Times New Roman" w:cs="Times New Roman"/>
                <w:bCs/>
                <w:sz w:val="24"/>
              </w:rPr>
              <w:lastRenderedPageBreak/>
              <w:t>деятельностью организации.</w:t>
            </w:r>
          </w:p>
          <w:p w14:paraId="033BE93B" w14:textId="77777777" w:rsidR="00F16235" w:rsidRPr="0031602E" w:rsidRDefault="0031602E">
            <w:pPr>
              <w:widowControl w:val="0"/>
              <w:tabs>
                <w:tab w:val="left" w:pos="540"/>
              </w:tabs>
              <w:rPr>
                <w:rFonts w:ascii="Times New Roman" w:hAnsi="Times New Roman" w:cs="Times New Roman"/>
                <w:color w:val="FF0000"/>
                <w:sz w:val="24"/>
              </w:rPr>
            </w:pPr>
            <w:r w:rsidRPr="0031602E">
              <w:rPr>
                <w:rFonts w:ascii="Times New Roman" w:hAnsi="Times New Roman" w:cs="Times New Roman"/>
                <w:b/>
                <w:sz w:val="24"/>
              </w:rPr>
              <w:t>Уметь</w:t>
            </w:r>
            <w:r w:rsidRPr="0031602E">
              <w:rPr>
                <w:rFonts w:ascii="Times New Roman" w:hAnsi="Times New Roman" w:cs="Times New Roman"/>
                <w:bCs/>
                <w:sz w:val="24"/>
              </w:rPr>
              <w:t>: проводить анализ финансово-хозяйственного состояния организации и оценивать результаты деятельности их внутренних подразделений, разрабатывать ключевые показатели эффективности для сбалансированного управления деятельностью организации.</w:t>
            </w:r>
          </w:p>
        </w:tc>
      </w:tr>
      <w:tr w:rsidR="00F16235" w:rsidRPr="0031602E" w14:paraId="142F9FF3" w14:textId="77777777" w:rsidTr="0031602E">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11D88DA" w14:textId="77777777" w:rsidR="00F16235" w:rsidRPr="0031602E" w:rsidRDefault="0031602E">
            <w:pPr>
              <w:widowControl w:val="0"/>
              <w:tabs>
                <w:tab w:val="left" w:pos="540"/>
              </w:tabs>
              <w:contextualSpacing/>
              <w:jc w:val="both"/>
              <w:rPr>
                <w:rFonts w:ascii="Times New Roman" w:hAnsi="Times New Roman" w:cs="Times New Roman"/>
                <w:sz w:val="24"/>
              </w:rPr>
            </w:pPr>
            <w:r w:rsidRPr="0031602E">
              <w:rPr>
                <w:rFonts w:ascii="Times New Roman" w:hAnsi="Times New Roman" w:cs="Times New Roman"/>
                <w:sz w:val="24"/>
              </w:rPr>
              <w:lastRenderedPageBreak/>
              <w:t>ПКН-6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517F55A" w14:textId="77777777" w:rsidR="00F16235" w:rsidRPr="0031602E" w:rsidRDefault="0031602E">
            <w:pPr>
              <w:widowControl w:val="0"/>
              <w:tabs>
                <w:tab w:val="left" w:pos="1418"/>
              </w:tabs>
              <w:rPr>
                <w:rFonts w:ascii="Times New Roman" w:hAnsi="Times New Roman" w:cs="Times New Roman"/>
                <w:sz w:val="24"/>
              </w:rPr>
            </w:pPr>
            <w:r w:rsidRPr="0031602E">
              <w:rPr>
                <w:rFonts w:ascii="Times New Roman" w:hAnsi="Times New Roman" w:cs="Times New Roman"/>
                <w:sz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32C5597" w14:textId="77777777" w:rsidR="00F16235" w:rsidRPr="0031602E" w:rsidRDefault="0031602E">
            <w:pPr>
              <w:widowControl w:val="0"/>
              <w:tabs>
                <w:tab w:val="left" w:pos="1418"/>
              </w:tabs>
              <w:rPr>
                <w:rFonts w:ascii="Times New Roman" w:hAnsi="Times New Roman" w:cs="Times New Roman"/>
                <w:sz w:val="24"/>
              </w:rPr>
            </w:pPr>
            <w:r w:rsidRPr="0031602E">
              <w:rPr>
                <w:rFonts w:ascii="Times New Roman" w:hAnsi="Times New Roman" w:cs="Times New Roman"/>
                <w:sz w:val="24"/>
              </w:rPr>
              <w:t>1. 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p w14:paraId="76DC37CD" w14:textId="77777777" w:rsidR="00F16235" w:rsidRPr="0031602E" w:rsidRDefault="00F16235">
            <w:pPr>
              <w:widowControl w:val="0"/>
              <w:tabs>
                <w:tab w:val="left" w:pos="1418"/>
              </w:tabs>
              <w:rPr>
                <w:rFonts w:ascii="Times New Roman" w:hAnsi="Times New Roman" w:cs="Times New Roman"/>
                <w:sz w:val="24"/>
              </w:rPr>
            </w:pPr>
          </w:p>
          <w:p w14:paraId="7955AB48" w14:textId="77777777" w:rsidR="00F16235" w:rsidRPr="0031602E" w:rsidRDefault="00F16235">
            <w:pPr>
              <w:widowControl w:val="0"/>
              <w:tabs>
                <w:tab w:val="left" w:pos="1418"/>
              </w:tabs>
              <w:rPr>
                <w:rFonts w:ascii="Times New Roman" w:hAnsi="Times New Roman" w:cs="Times New Roman"/>
                <w:sz w:val="24"/>
              </w:rPr>
            </w:pPr>
          </w:p>
          <w:p w14:paraId="6698D414" w14:textId="77777777" w:rsidR="00F16235" w:rsidRPr="0031602E" w:rsidRDefault="0031602E">
            <w:pPr>
              <w:widowControl w:val="0"/>
              <w:tabs>
                <w:tab w:val="left" w:pos="1418"/>
              </w:tabs>
              <w:rPr>
                <w:rFonts w:ascii="Times New Roman" w:hAnsi="Times New Roman" w:cs="Times New Roman"/>
                <w:sz w:val="24"/>
              </w:rPr>
            </w:pPr>
            <w:r w:rsidRPr="0031602E">
              <w:rPr>
                <w:rFonts w:ascii="Times New Roman" w:hAnsi="Times New Roman" w:cs="Times New Roman"/>
                <w:sz w:val="24"/>
              </w:rPr>
              <w:t>2.Проводит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p w14:paraId="100CE4E7" w14:textId="77777777" w:rsidR="00F16235" w:rsidRPr="0031602E" w:rsidRDefault="00F16235">
            <w:pPr>
              <w:widowControl w:val="0"/>
              <w:tabs>
                <w:tab w:val="left" w:pos="1418"/>
              </w:tabs>
              <w:rPr>
                <w:rFonts w:ascii="Times New Roman" w:hAnsi="Times New Roman" w:cs="Times New Roman"/>
                <w:sz w:val="24"/>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59B61908" w14:textId="77777777" w:rsidR="00F16235" w:rsidRPr="0031602E" w:rsidRDefault="0031602E">
            <w:pPr>
              <w:widowControl w:val="0"/>
              <w:jc w:val="both"/>
              <w:rPr>
                <w:rFonts w:ascii="Times New Roman" w:hAnsi="Times New Roman" w:cs="Times New Roman"/>
                <w:sz w:val="24"/>
              </w:rPr>
            </w:pPr>
            <w:r w:rsidRPr="0031602E">
              <w:rPr>
                <w:rFonts w:ascii="Times New Roman" w:eastAsia="TimesNewRomanPSMT" w:hAnsi="Times New Roman" w:cs="Times New Roman"/>
                <w:b/>
                <w:sz w:val="24"/>
              </w:rPr>
              <w:t>Знать:</w:t>
            </w:r>
            <w:r w:rsidRPr="0031602E">
              <w:rPr>
                <w:rFonts w:ascii="Times New Roman" w:hAnsi="Times New Roman" w:cs="Times New Roman"/>
                <w:sz w:val="24"/>
              </w:rPr>
              <w:t xml:space="preserve"> инструментарий финансового менеджмента для управления; методы оценки принимаемых финансовых решений для повышения стоимости компании.</w:t>
            </w:r>
          </w:p>
          <w:p w14:paraId="39EB1AB4" w14:textId="77777777" w:rsidR="00F16235" w:rsidRPr="0031602E" w:rsidRDefault="0031602E">
            <w:pPr>
              <w:widowControl w:val="0"/>
              <w:ind w:left="33"/>
              <w:jc w:val="both"/>
              <w:rPr>
                <w:rFonts w:ascii="Times New Roman" w:eastAsia="TimesNewRomanPSMT" w:hAnsi="Times New Roman" w:cs="Times New Roman"/>
                <w:b/>
                <w:sz w:val="24"/>
              </w:rPr>
            </w:pPr>
            <w:r w:rsidRPr="0031602E">
              <w:rPr>
                <w:rFonts w:ascii="Times New Roman" w:eastAsia="TimesNewRomanPSMT" w:hAnsi="Times New Roman" w:cs="Times New Roman"/>
                <w:b/>
                <w:sz w:val="24"/>
              </w:rPr>
              <w:t xml:space="preserve">Уметь: </w:t>
            </w:r>
            <w:r w:rsidRPr="0031602E">
              <w:rPr>
                <w:rFonts w:ascii="Times New Roman" w:eastAsia="TimesNewRomanPSMT" w:hAnsi="Times New Roman" w:cs="Times New Roman"/>
                <w:sz w:val="24"/>
              </w:rPr>
              <w:t>применять на практике</w:t>
            </w:r>
            <w:r w:rsidRPr="0031602E">
              <w:rPr>
                <w:rFonts w:ascii="Times New Roman" w:eastAsia="TimesNewRomanPSMT" w:hAnsi="Times New Roman" w:cs="Times New Roman"/>
                <w:b/>
                <w:sz w:val="24"/>
              </w:rPr>
              <w:t xml:space="preserve"> </w:t>
            </w:r>
            <w:r w:rsidRPr="0031602E">
              <w:rPr>
                <w:rFonts w:ascii="Times New Roman" w:eastAsia="TimesNewRomanPSMT" w:hAnsi="Times New Roman" w:cs="Times New Roman"/>
                <w:sz w:val="24"/>
              </w:rPr>
              <w:t xml:space="preserve">методы и инструментарий </w:t>
            </w:r>
            <w:r w:rsidRPr="0031602E">
              <w:rPr>
                <w:rFonts w:ascii="Times New Roman" w:hAnsi="Times New Roman" w:cs="Times New Roman"/>
                <w:sz w:val="24"/>
              </w:rPr>
              <w:t>финансового менеджмента для управления; оценивать принимаемые финансовые решения с точки зрения их влияния на создание стоимости компании.</w:t>
            </w:r>
          </w:p>
          <w:p w14:paraId="0B6C3A38" w14:textId="77777777" w:rsidR="00F16235" w:rsidRPr="0031602E" w:rsidRDefault="00F16235">
            <w:pPr>
              <w:widowControl w:val="0"/>
              <w:tabs>
                <w:tab w:val="left" w:pos="540"/>
              </w:tabs>
              <w:rPr>
                <w:rFonts w:ascii="Times New Roman" w:hAnsi="Times New Roman" w:cs="Times New Roman"/>
                <w:b/>
                <w:sz w:val="24"/>
              </w:rPr>
            </w:pPr>
          </w:p>
          <w:p w14:paraId="52022D1E" w14:textId="77777777" w:rsidR="00F16235" w:rsidRPr="0031602E" w:rsidRDefault="0031602E">
            <w:pPr>
              <w:widowControl w:val="0"/>
              <w:ind w:left="33"/>
              <w:jc w:val="both"/>
              <w:rPr>
                <w:rFonts w:ascii="Times New Roman" w:eastAsia="TimesNewRomanPSMT" w:hAnsi="Times New Roman" w:cs="Times New Roman"/>
                <w:b/>
                <w:sz w:val="24"/>
              </w:rPr>
            </w:pPr>
            <w:r w:rsidRPr="0031602E">
              <w:rPr>
                <w:rFonts w:ascii="Times New Roman" w:eastAsia="TimesNewRomanPSMT" w:hAnsi="Times New Roman" w:cs="Times New Roman"/>
                <w:b/>
                <w:sz w:val="24"/>
              </w:rPr>
              <w:t>Знать:</w:t>
            </w:r>
            <w:r w:rsidRPr="0031602E">
              <w:rPr>
                <w:rFonts w:ascii="Times New Roman" w:hAnsi="Times New Roman" w:cs="Times New Roman"/>
                <w:sz w:val="24"/>
              </w:rPr>
              <w:t xml:space="preserve"> показатели и методы оценки эффективности реальных и финансовых инвестиций, виды управленческих решений по выбору источников финансирования, формированию структуры капитала, финансовой эффективности деятельности компании.</w:t>
            </w:r>
          </w:p>
          <w:p w14:paraId="3889A945" w14:textId="77777777" w:rsidR="00F16235" w:rsidRPr="0031602E" w:rsidRDefault="0031602E">
            <w:pPr>
              <w:widowControl w:val="0"/>
              <w:tabs>
                <w:tab w:val="left" w:pos="540"/>
              </w:tabs>
              <w:rPr>
                <w:rFonts w:ascii="Times New Roman" w:hAnsi="Times New Roman" w:cs="Times New Roman"/>
                <w:b/>
                <w:sz w:val="24"/>
              </w:rPr>
            </w:pPr>
            <w:r w:rsidRPr="0031602E">
              <w:rPr>
                <w:rFonts w:ascii="Times New Roman" w:eastAsia="TimesNewRomanPSMT" w:hAnsi="Times New Roman" w:cs="Times New Roman"/>
                <w:b/>
                <w:sz w:val="24"/>
              </w:rPr>
              <w:t>Уметь:</w:t>
            </w:r>
            <w:r w:rsidRPr="0031602E">
              <w:rPr>
                <w:rFonts w:ascii="Times New Roman" w:hAnsi="Times New Roman" w:cs="Times New Roman"/>
                <w:sz w:val="24"/>
              </w:rPr>
              <w:t xml:space="preserve"> рассчитывать эффективность реальных и финансовых инвестиций, принимать обоснованные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bookmarkEnd w:id="0"/>
          </w:p>
        </w:tc>
      </w:tr>
    </w:tbl>
    <w:p w14:paraId="0217E5A1" w14:textId="77777777" w:rsidR="00F16235" w:rsidRPr="0031602E" w:rsidRDefault="00F16235">
      <w:pPr>
        <w:tabs>
          <w:tab w:val="left" w:pos="428"/>
        </w:tabs>
        <w:spacing w:line="360" w:lineRule="auto"/>
        <w:ind w:firstLine="709"/>
        <w:jc w:val="both"/>
        <w:rPr>
          <w:rFonts w:ascii="Times New Roman" w:hAnsi="Times New Roman" w:cs="Times New Roman"/>
          <w:b/>
          <w:szCs w:val="28"/>
        </w:rPr>
      </w:pPr>
    </w:p>
    <w:p w14:paraId="69D0F560" w14:textId="77777777" w:rsidR="00F16235" w:rsidRPr="0031602E" w:rsidRDefault="0031602E">
      <w:pPr>
        <w:tabs>
          <w:tab w:val="left" w:pos="428"/>
        </w:tabs>
        <w:spacing w:line="360" w:lineRule="auto"/>
        <w:ind w:firstLine="709"/>
        <w:jc w:val="center"/>
        <w:rPr>
          <w:rFonts w:ascii="Times New Roman" w:hAnsi="Times New Roman" w:cs="Times New Roman"/>
          <w:b/>
          <w:szCs w:val="28"/>
        </w:rPr>
      </w:pPr>
      <w:r w:rsidRPr="0031602E">
        <w:rPr>
          <w:rFonts w:ascii="Times New Roman" w:hAnsi="Times New Roman" w:cs="Times New Roman"/>
          <w:b/>
          <w:szCs w:val="28"/>
        </w:rPr>
        <w:t>3. Место дисциплины в структуре образовательной программы</w:t>
      </w:r>
    </w:p>
    <w:p w14:paraId="1062644F" w14:textId="05DC5F1A" w:rsidR="00F16235" w:rsidRPr="0031602E" w:rsidRDefault="0031602E">
      <w:pPr>
        <w:pStyle w:val="12"/>
        <w:spacing w:line="360" w:lineRule="auto"/>
      </w:pPr>
      <w:r w:rsidRPr="0031602E">
        <w:rPr>
          <w:szCs w:val="28"/>
        </w:rPr>
        <w:t xml:space="preserve">Дисциплина «Управление бизнес-процессами» является дисциплиной общепрофессионального цикла «Управление бизнесом / </w:t>
      </w:r>
      <w:r w:rsidRPr="0031602E">
        <w:rPr>
          <w:szCs w:val="28"/>
          <w:lang w:val="en-US"/>
        </w:rPr>
        <w:t>Bachelor</w:t>
      </w:r>
      <w:r w:rsidRPr="0031602E">
        <w:rPr>
          <w:szCs w:val="28"/>
        </w:rPr>
        <w:t xml:space="preserve"> </w:t>
      </w:r>
      <w:r w:rsidRPr="0031602E">
        <w:rPr>
          <w:szCs w:val="28"/>
          <w:lang w:val="en-US"/>
        </w:rPr>
        <w:t>of</w:t>
      </w:r>
      <w:r w:rsidRPr="0031602E">
        <w:rPr>
          <w:szCs w:val="28"/>
        </w:rPr>
        <w:t xml:space="preserve"> </w:t>
      </w:r>
      <w:r w:rsidRPr="0031602E">
        <w:rPr>
          <w:szCs w:val="28"/>
          <w:lang w:val="en-US"/>
        </w:rPr>
        <w:t>Business</w:t>
      </w:r>
      <w:r w:rsidRPr="0031602E">
        <w:rPr>
          <w:szCs w:val="28"/>
        </w:rPr>
        <w:t xml:space="preserve"> </w:t>
      </w:r>
      <w:r w:rsidRPr="0031602E">
        <w:rPr>
          <w:szCs w:val="28"/>
          <w:lang w:val="en-US"/>
        </w:rPr>
        <w:t>Administration</w:t>
      </w:r>
      <w:r w:rsidRPr="0031602E">
        <w:rPr>
          <w:szCs w:val="28"/>
        </w:rPr>
        <w:t xml:space="preserve"> (</w:t>
      </w:r>
      <w:r w:rsidRPr="0031602E">
        <w:rPr>
          <w:szCs w:val="28"/>
          <w:lang w:val="en-US"/>
        </w:rPr>
        <w:t>BBA</w:t>
      </w:r>
      <w:r w:rsidRPr="0031602E">
        <w:rPr>
          <w:szCs w:val="28"/>
        </w:rPr>
        <w:t>)»</w:t>
      </w:r>
      <w:r w:rsidR="001951E7">
        <w:rPr>
          <w:szCs w:val="28"/>
        </w:rPr>
        <w:t xml:space="preserve"> </w:t>
      </w:r>
      <w:bookmarkStart w:id="1" w:name="_GoBack"/>
      <w:bookmarkEnd w:id="1"/>
      <w:r w:rsidRPr="0031602E">
        <w:rPr>
          <w:rFonts w:eastAsia="Calibri"/>
          <w:color w:val="000000"/>
          <w:szCs w:val="28"/>
          <w:lang w:val="en-US" w:eastAsia="en-US"/>
        </w:rPr>
        <w:t>Bachelor</w:t>
      </w:r>
      <w:r w:rsidRPr="0031602E">
        <w:rPr>
          <w:rFonts w:eastAsia="Calibri"/>
          <w:color w:val="000000"/>
          <w:szCs w:val="28"/>
          <w:lang w:eastAsia="en-US"/>
        </w:rPr>
        <w:t xml:space="preserve"> </w:t>
      </w:r>
      <w:r w:rsidRPr="0031602E">
        <w:rPr>
          <w:rFonts w:eastAsia="Calibri"/>
          <w:color w:val="000000"/>
          <w:szCs w:val="28"/>
          <w:lang w:val="en-US" w:eastAsia="en-US"/>
        </w:rPr>
        <w:t>of</w:t>
      </w:r>
      <w:r w:rsidRPr="0031602E">
        <w:rPr>
          <w:rFonts w:eastAsia="Calibri"/>
          <w:color w:val="000000"/>
          <w:szCs w:val="28"/>
          <w:lang w:eastAsia="en-US"/>
        </w:rPr>
        <w:t xml:space="preserve"> </w:t>
      </w:r>
      <w:r w:rsidRPr="0031602E">
        <w:rPr>
          <w:rFonts w:eastAsia="Calibri"/>
          <w:color w:val="000000"/>
          <w:szCs w:val="28"/>
          <w:lang w:val="en-US" w:eastAsia="en-US"/>
        </w:rPr>
        <w:t>Business</w:t>
      </w:r>
      <w:r w:rsidRPr="0031602E">
        <w:rPr>
          <w:rFonts w:eastAsia="Calibri"/>
          <w:color w:val="000000"/>
          <w:szCs w:val="28"/>
          <w:lang w:eastAsia="en-US"/>
        </w:rPr>
        <w:t xml:space="preserve"> </w:t>
      </w:r>
      <w:r w:rsidRPr="0031602E">
        <w:rPr>
          <w:rFonts w:eastAsia="Calibri"/>
          <w:color w:val="000000"/>
          <w:szCs w:val="28"/>
          <w:lang w:val="en-US" w:eastAsia="en-US"/>
        </w:rPr>
        <w:t>Administration</w:t>
      </w:r>
      <w:r w:rsidRPr="0031602E">
        <w:rPr>
          <w:rFonts w:eastAsia="Calibri"/>
          <w:color w:val="000000"/>
          <w:szCs w:val="28"/>
          <w:lang w:eastAsia="en-US"/>
        </w:rPr>
        <w:t xml:space="preserve"> (ВВА)</w:t>
      </w:r>
      <w:r w:rsidRPr="0031602E">
        <w:rPr>
          <w:rFonts w:eastAsia="Calibri"/>
          <w:b/>
          <w:color w:val="000000"/>
          <w:szCs w:val="28"/>
          <w:lang w:eastAsia="en-US"/>
        </w:rPr>
        <w:t xml:space="preserve"> </w:t>
      </w:r>
      <w:r w:rsidRPr="0031602E">
        <w:rPr>
          <w:rFonts w:eastAsia="Calibri"/>
          <w:color w:val="000000"/>
          <w:szCs w:val="28"/>
          <w:lang w:eastAsia="en-US"/>
        </w:rPr>
        <w:t xml:space="preserve">Бизнес и предпринимательство/ </w:t>
      </w:r>
      <w:proofErr w:type="spellStart"/>
      <w:r w:rsidRPr="0031602E">
        <w:rPr>
          <w:rFonts w:eastAsia="Calibri"/>
          <w:color w:val="000000"/>
          <w:szCs w:val="28"/>
          <w:lang w:eastAsia="en-US"/>
        </w:rPr>
        <w:t>Business</w:t>
      </w:r>
      <w:proofErr w:type="spellEnd"/>
      <w:r w:rsidRPr="0031602E">
        <w:rPr>
          <w:rFonts w:eastAsia="Calibri"/>
          <w:color w:val="000000"/>
          <w:szCs w:val="28"/>
          <w:lang w:eastAsia="en-US"/>
        </w:rPr>
        <w:t xml:space="preserve"> &amp; </w:t>
      </w:r>
      <w:proofErr w:type="spellStart"/>
      <w:proofErr w:type="gramStart"/>
      <w:r w:rsidRPr="0031602E">
        <w:rPr>
          <w:rFonts w:eastAsia="Calibri"/>
          <w:color w:val="000000"/>
          <w:szCs w:val="28"/>
          <w:lang w:eastAsia="en-US"/>
        </w:rPr>
        <w:t>Entrepreneurship</w:t>
      </w:r>
      <w:proofErr w:type="spellEnd"/>
      <w:r w:rsidRPr="0031602E">
        <w:rPr>
          <w:rFonts w:eastAsia="Calibri"/>
          <w:color w:val="000000"/>
          <w:szCs w:val="28"/>
          <w:lang w:eastAsia="en-US"/>
        </w:rPr>
        <w:t xml:space="preserve"> ,</w:t>
      </w:r>
      <w:proofErr w:type="gramEnd"/>
      <w:r w:rsidRPr="0031602E">
        <w:rPr>
          <w:rFonts w:eastAsia="Calibri"/>
          <w:color w:val="000000"/>
          <w:szCs w:val="28"/>
          <w:lang w:eastAsia="en-US"/>
        </w:rPr>
        <w:t xml:space="preserve"> </w:t>
      </w:r>
      <w:r w:rsidRPr="0031602E">
        <w:rPr>
          <w:rFonts w:eastAsia="Calibri"/>
          <w:color w:val="000000"/>
          <w:szCs w:val="28"/>
          <w:lang w:val="en-US" w:eastAsia="en-US"/>
        </w:rPr>
        <w:t>Bachelor</w:t>
      </w:r>
      <w:r w:rsidRPr="0031602E">
        <w:rPr>
          <w:rFonts w:eastAsia="Calibri"/>
          <w:color w:val="000000"/>
          <w:szCs w:val="28"/>
          <w:lang w:eastAsia="en-US"/>
        </w:rPr>
        <w:t xml:space="preserve"> </w:t>
      </w:r>
      <w:r w:rsidRPr="0031602E">
        <w:rPr>
          <w:rFonts w:eastAsia="Calibri"/>
          <w:color w:val="000000"/>
          <w:szCs w:val="28"/>
          <w:lang w:val="en-US" w:eastAsia="en-US"/>
        </w:rPr>
        <w:t>of</w:t>
      </w:r>
      <w:r w:rsidRPr="0031602E">
        <w:rPr>
          <w:rFonts w:eastAsia="Calibri"/>
          <w:color w:val="000000"/>
          <w:szCs w:val="28"/>
          <w:lang w:eastAsia="en-US"/>
        </w:rPr>
        <w:t xml:space="preserve"> </w:t>
      </w:r>
      <w:r w:rsidRPr="0031602E">
        <w:rPr>
          <w:rFonts w:eastAsia="Calibri"/>
          <w:color w:val="000000"/>
          <w:szCs w:val="28"/>
          <w:lang w:val="en-US" w:eastAsia="en-US"/>
        </w:rPr>
        <w:t>Business</w:t>
      </w:r>
      <w:r w:rsidRPr="0031602E">
        <w:rPr>
          <w:rFonts w:eastAsia="Calibri"/>
          <w:color w:val="000000"/>
          <w:szCs w:val="28"/>
          <w:lang w:eastAsia="en-US"/>
        </w:rPr>
        <w:t xml:space="preserve"> </w:t>
      </w:r>
      <w:r w:rsidRPr="0031602E">
        <w:rPr>
          <w:rFonts w:eastAsia="Calibri"/>
          <w:color w:val="000000"/>
          <w:szCs w:val="28"/>
          <w:lang w:val="en-US" w:eastAsia="en-US"/>
        </w:rPr>
        <w:t>Administration</w:t>
      </w:r>
      <w:r w:rsidRPr="0031602E">
        <w:rPr>
          <w:rFonts w:eastAsia="Calibri"/>
          <w:color w:val="000000"/>
          <w:szCs w:val="28"/>
          <w:lang w:eastAsia="en-US"/>
        </w:rPr>
        <w:t xml:space="preserve"> (ВВА), Управление маркетингом / </w:t>
      </w:r>
      <w:r w:rsidRPr="0031602E">
        <w:rPr>
          <w:rFonts w:eastAsia="Calibri"/>
          <w:color w:val="000000"/>
          <w:szCs w:val="28"/>
          <w:lang w:val="en-US" w:eastAsia="en-US"/>
        </w:rPr>
        <w:t>Marketing</w:t>
      </w:r>
      <w:r w:rsidRPr="0031602E">
        <w:rPr>
          <w:rFonts w:eastAsia="Calibri"/>
          <w:color w:val="000000"/>
          <w:szCs w:val="28"/>
          <w:lang w:eastAsia="en-US"/>
        </w:rPr>
        <w:t xml:space="preserve"> </w:t>
      </w:r>
      <w:r w:rsidRPr="0031602E">
        <w:rPr>
          <w:rFonts w:eastAsia="Calibri"/>
          <w:color w:val="000000"/>
          <w:szCs w:val="28"/>
          <w:lang w:val="en-US" w:eastAsia="en-US"/>
        </w:rPr>
        <w:t>Management</w:t>
      </w:r>
      <w:r w:rsidRPr="0031602E">
        <w:rPr>
          <w:rFonts w:eastAsia="Calibri"/>
          <w:color w:val="000000"/>
          <w:szCs w:val="28"/>
          <w:lang w:eastAsia="en-US"/>
        </w:rPr>
        <w:t xml:space="preserve"> </w:t>
      </w:r>
      <w:r w:rsidRPr="0031602E">
        <w:rPr>
          <w:szCs w:val="28"/>
        </w:rPr>
        <w:t xml:space="preserve"> по направлению подготовки 38.03.02 «Менеджмент»</w:t>
      </w:r>
      <w:r w:rsidRPr="0031602E">
        <w:rPr>
          <w:bCs/>
          <w:szCs w:val="28"/>
        </w:rPr>
        <w:t>.</w:t>
      </w:r>
    </w:p>
    <w:p w14:paraId="29AEDB8E" w14:textId="77777777" w:rsidR="00F16235" w:rsidRPr="0031602E" w:rsidRDefault="00F16235">
      <w:pPr>
        <w:pStyle w:val="12"/>
        <w:spacing w:line="360" w:lineRule="auto"/>
        <w:rPr>
          <w:szCs w:val="28"/>
        </w:rPr>
      </w:pPr>
    </w:p>
    <w:p w14:paraId="34299A8C" w14:textId="77777777" w:rsidR="00F16235" w:rsidRPr="0031602E" w:rsidRDefault="0031602E">
      <w:pPr>
        <w:shd w:val="clear" w:color="auto" w:fill="FFFFFF"/>
        <w:jc w:val="center"/>
        <w:rPr>
          <w:rFonts w:ascii="Times New Roman" w:hAnsi="Times New Roman" w:cs="Times New Roman"/>
          <w:b/>
          <w:szCs w:val="28"/>
        </w:rPr>
      </w:pPr>
      <w:bookmarkStart w:id="2" w:name="_Toc420531987"/>
      <w:bookmarkStart w:id="3" w:name="_Hlk504349317"/>
      <w:r w:rsidRPr="0031602E">
        <w:rPr>
          <w:rFonts w:ascii="Times New Roman" w:hAnsi="Times New Roman" w:cs="Times New Roman"/>
          <w:b/>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bookmarkEnd w:id="3"/>
    </w:p>
    <w:p w14:paraId="3B1ABD09" w14:textId="77777777" w:rsidR="00F16235" w:rsidRPr="0031602E" w:rsidRDefault="00F16235">
      <w:pPr>
        <w:shd w:val="clear" w:color="auto" w:fill="FFFFFF"/>
        <w:jc w:val="right"/>
        <w:rPr>
          <w:rFonts w:ascii="Times New Roman" w:hAnsi="Times New Roman" w:cs="Times New Roman"/>
          <w:color w:val="000000"/>
          <w:szCs w:val="28"/>
        </w:rPr>
      </w:pPr>
    </w:p>
    <w:p w14:paraId="0BD2C363" w14:textId="77777777" w:rsidR="00F16235" w:rsidRPr="0031602E" w:rsidRDefault="0031602E">
      <w:pPr>
        <w:shd w:val="clear" w:color="auto" w:fill="FFFFFF"/>
        <w:jc w:val="right"/>
        <w:rPr>
          <w:rFonts w:ascii="Times New Roman" w:hAnsi="Times New Roman" w:cs="Times New Roman"/>
          <w:color w:val="000000"/>
          <w:szCs w:val="28"/>
        </w:rPr>
      </w:pPr>
      <w:r w:rsidRPr="0031602E">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452"/>
        <w:gridCol w:w="2398"/>
        <w:gridCol w:w="2565"/>
      </w:tblGrid>
      <w:tr w:rsidR="00F16235" w:rsidRPr="0031602E" w14:paraId="280D9403" w14:textId="77777777">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14:paraId="2F9E5A86" w14:textId="77777777" w:rsidR="00F16235" w:rsidRPr="0031602E" w:rsidRDefault="0031602E">
            <w:pPr>
              <w:pStyle w:val="af5"/>
              <w:keepNext/>
              <w:widowControl w:val="0"/>
              <w:ind w:left="0"/>
              <w:rPr>
                <w:rFonts w:ascii="Times New Roman" w:hAnsi="Times New Roman" w:cs="Times New Roman"/>
                <w:b/>
                <w:szCs w:val="28"/>
              </w:rPr>
            </w:pPr>
            <w:r w:rsidRPr="0031602E">
              <w:rPr>
                <w:rFonts w:ascii="Times New Roman" w:hAnsi="Times New Roman" w:cs="Times New Roman"/>
                <w:b/>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14:paraId="69038AF0" w14:textId="77777777" w:rsidR="00F16235" w:rsidRPr="0031602E" w:rsidRDefault="0031602E">
            <w:pPr>
              <w:pStyle w:val="af5"/>
              <w:keepNext/>
              <w:widowControl w:val="0"/>
              <w:ind w:left="0"/>
              <w:jc w:val="center"/>
              <w:rPr>
                <w:rFonts w:ascii="Times New Roman" w:hAnsi="Times New Roman" w:cs="Times New Roman"/>
                <w:b/>
                <w:szCs w:val="28"/>
              </w:rPr>
            </w:pPr>
            <w:r w:rsidRPr="0031602E">
              <w:rPr>
                <w:rFonts w:ascii="Times New Roman" w:hAnsi="Times New Roman" w:cs="Times New Roman"/>
                <w:b/>
                <w:szCs w:val="28"/>
              </w:rPr>
              <w:t>Всего</w:t>
            </w:r>
          </w:p>
          <w:p w14:paraId="47F6053C" w14:textId="77777777" w:rsidR="00F16235" w:rsidRPr="0031602E" w:rsidRDefault="0031602E">
            <w:pPr>
              <w:pStyle w:val="af5"/>
              <w:keepNext/>
              <w:widowControl w:val="0"/>
              <w:ind w:left="0"/>
              <w:jc w:val="center"/>
              <w:rPr>
                <w:rFonts w:ascii="Times New Roman" w:hAnsi="Times New Roman" w:cs="Times New Roman"/>
                <w:b/>
                <w:szCs w:val="28"/>
              </w:rPr>
            </w:pPr>
            <w:r w:rsidRPr="0031602E">
              <w:rPr>
                <w:rFonts w:ascii="Times New Roman" w:hAnsi="Times New Roman" w:cs="Times New Roman"/>
                <w:b/>
                <w:szCs w:val="28"/>
              </w:rPr>
              <w:t>(в з/е и часах)</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4433A5CA" w14:textId="77777777" w:rsidR="00F16235" w:rsidRPr="0031602E" w:rsidRDefault="0031602E">
            <w:pPr>
              <w:pStyle w:val="af5"/>
              <w:keepNext/>
              <w:widowControl w:val="0"/>
              <w:ind w:left="0"/>
              <w:jc w:val="center"/>
              <w:rPr>
                <w:rFonts w:ascii="Times New Roman" w:hAnsi="Times New Roman" w:cs="Times New Roman"/>
                <w:b/>
                <w:szCs w:val="28"/>
              </w:rPr>
            </w:pPr>
            <w:r w:rsidRPr="0031602E">
              <w:rPr>
                <w:rFonts w:ascii="Times New Roman" w:hAnsi="Times New Roman" w:cs="Times New Roman"/>
                <w:b/>
                <w:szCs w:val="28"/>
              </w:rPr>
              <w:t>4 семестр</w:t>
            </w:r>
          </w:p>
          <w:p w14:paraId="0C6C0BCE" w14:textId="77777777" w:rsidR="00F16235" w:rsidRPr="0031602E" w:rsidRDefault="0031602E">
            <w:pPr>
              <w:pStyle w:val="af5"/>
              <w:keepNext/>
              <w:widowControl w:val="0"/>
              <w:ind w:left="0"/>
              <w:jc w:val="center"/>
              <w:rPr>
                <w:rFonts w:ascii="Times New Roman" w:hAnsi="Times New Roman" w:cs="Times New Roman"/>
                <w:b/>
                <w:szCs w:val="28"/>
              </w:rPr>
            </w:pPr>
            <w:r w:rsidRPr="0031602E">
              <w:rPr>
                <w:rFonts w:ascii="Times New Roman" w:hAnsi="Times New Roman" w:cs="Times New Roman"/>
                <w:b/>
                <w:szCs w:val="28"/>
              </w:rPr>
              <w:t>(в часах)</w:t>
            </w:r>
          </w:p>
        </w:tc>
      </w:tr>
      <w:tr w:rsidR="00F16235" w:rsidRPr="0031602E" w14:paraId="097D6A4C" w14:textId="77777777">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14:paraId="2BF3F715" w14:textId="77777777" w:rsidR="00F16235" w:rsidRPr="0031602E" w:rsidRDefault="0031602E">
            <w:pPr>
              <w:pStyle w:val="af5"/>
              <w:keepNext/>
              <w:widowControl w:val="0"/>
              <w:ind w:left="0"/>
              <w:rPr>
                <w:rFonts w:ascii="Times New Roman" w:hAnsi="Times New Roman" w:cs="Times New Roman"/>
                <w:b/>
                <w:szCs w:val="28"/>
              </w:rPr>
            </w:pPr>
            <w:r w:rsidRPr="0031602E">
              <w:rPr>
                <w:rFonts w:ascii="Times New Roman" w:hAnsi="Times New Roman" w:cs="Times New Roman"/>
                <w:b/>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14:paraId="3481651C" w14:textId="77777777" w:rsidR="00F16235" w:rsidRDefault="0031602E">
            <w:pPr>
              <w:pStyle w:val="af5"/>
              <w:keepNext/>
              <w:widowControl w:val="0"/>
              <w:ind w:left="0"/>
              <w:jc w:val="center"/>
              <w:rPr>
                <w:rFonts w:ascii="Times New Roman" w:hAnsi="Times New Roman" w:cs="Times New Roman"/>
                <w:b/>
                <w:szCs w:val="28"/>
              </w:rPr>
            </w:pPr>
            <w:r w:rsidRPr="0031602E">
              <w:rPr>
                <w:rFonts w:ascii="Times New Roman" w:hAnsi="Times New Roman" w:cs="Times New Roman"/>
                <w:b/>
                <w:szCs w:val="28"/>
              </w:rPr>
              <w:t xml:space="preserve">4 </w:t>
            </w:r>
            <w:proofErr w:type="spellStart"/>
            <w:r w:rsidRPr="0031602E">
              <w:rPr>
                <w:rFonts w:ascii="Times New Roman" w:hAnsi="Times New Roman" w:cs="Times New Roman"/>
                <w:b/>
                <w:szCs w:val="28"/>
              </w:rPr>
              <w:t>з.е</w:t>
            </w:r>
            <w:proofErr w:type="spellEnd"/>
            <w:r w:rsidRPr="0031602E">
              <w:rPr>
                <w:rFonts w:ascii="Times New Roman" w:hAnsi="Times New Roman" w:cs="Times New Roman"/>
                <w:b/>
                <w:szCs w:val="28"/>
              </w:rPr>
              <w:t>./144</w:t>
            </w:r>
          </w:p>
          <w:p w14:paraId="2B3DF567" w14:textId="77777777" w:rsidR="00C65D74" w:rsidRPr="00C65D74" w:rsidRDefault="00C65D74" w:rsidP="00C65D74">
            <w:pPr>
              <w:keepNext/>
              <w:widowControl w:val="0"/>
              <w:suppressAutoHyphens w:val="0"/>
              <w:autoSpaceDE w:val="0"/>
              <w:autoSpaceDN w:val="0"/>
              <w:adjustRightInd w:val="0"/>
              <w:jc w:val="center"/>
              <w:rPr>
                <w:rFonts w:ascii="Times New Roman" w:hAnsi="Times New Roman" w:cs="Times New Roman"/>
                <w:i/>
                <w:sz w:val="24"/>
              </w:rPr>
            </w:pPr>
            <w:r w:rsidRPr="00C65D74">
              <w:rPr>
                <w:rFonts w:ascii="Times New Roman" w:hAnsi="Times New Roman" w:cs="Times New Roman"/>
                <w:i/>
                <w:sz w:val="24"/>
              </w:rPr>
              <w:t>Курсовой проект</w:t>
            </w:r>
          </w:p>
          <w:p w14:paraId="495A98C0" w14:textId="02FC41F2" w:rsidR="00C65D74" w:rsidRPr="0031602E" w:rsidRDefault="00C65D74" w:rsidP="00C65D74">
            <w:pPr>
              <w:pStyle w:val="af5"/>
              <w:keepNext/>
              <w:widowControl w:val="0"/>
              <w:ind w:left="0"/>
              <w:jc w:val="center"/>
              <w:rPr>
                <w:rFonts w:ascii="Times New Roman" w:hAnsi="Times New Roman" w:cs="Times New Roman"/>
                <w:b/>
                <w:bCs/>
                <w:szCs w:val="28"/>
              </w:rPr>
            </w:pPr>
            <w:r w:rsidRPr="00C65D74">
              <w:rPr>
                <w:rFonts w:ascii="Times New Roman" w:hAnsi="Times New Roman" w:cs="Times New Roman"/>
                <w:i/>
                <w:sz w:val="24"/>
              </w:rPr>
              <w:t>24 часа</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5112B023" w14:textId="77777777" w:rsidR="00F16235" w:rsidRDefault="0031602E">
            <w:pPr>
              <w:pStyle w:val="af5"/>
              <w:keepNext/>
              <w:widowControl w:val="0"/>
              <w:ind w:left="0"/>
              <w:jc w:val="center"/>
              <w:rPr>
                <w:rFonts w:ascii="Times New Roman" w:hAnsi="Times New Roman" w:cs="Times New Roman"/>
                <w:b/>
                <w:szCs w:val="28"/>
              </w:rPr>
            </w:pPr>
            <w:r w:rsidRPr="0031602E">
              <w:rPr>
                <w:rFonts w:ascii="Times New Roman" w:hAnsi="Times New Roman" w:cs="Times New Roman"/>
                <w:b/>
                <w:szCs w:val="28"/>
              </w:rPr>
              <w:t>144</w:t>
            </w:r>
          </w:p>
          <w:p w14:paraId="33BBB26F" w14:textId="77777777" w:rsidR="00C65D74" w:rsidRPr="00C65D74" w:rsidRDefault="00C65D74" w:rsidP="00C65D74">
            <w:pPr>
              <w:keepNext/>
              <w:widowControl w:val="0"/>
              <w:suppressAutoHyphens w:val="0"/>
              <w:autoSpaceDE w:val="0"/>
              <w:autoSpaceDN w:val="0"/>
              <w:adjustRightInd w:val="0"/>
              <w:jc w:val="center"/>
              <w:rPr>
                <w:rFonts w:ascii="Times New Roman" w:hAnsi="Times New Roman" w:cs="Times New Roman"/>
                <w:i/>
                <w:sz w:val="24"/>
              </w:rPr>
            </w:pPr>
            <w:r w:rsidRPr="00C65D74">
              <w:rPr>
                <w:rFonts w:ascii="Times New Roman" w:hAnsi="Times New Roman" w:cs="Times New Roman"/>
                <w:i/>
                <w:sz w:val="24"/>
              </w:rPr>
              <w:t>Курсовой проект</w:t>
            </w:r>
          </w:p>
          <w:p w14:paraId="33A2D977" w14:textId="42B90EA3" w:rsidR="00C65D74" w:rsidRPr="0031602E" w:rsidRDefault="00C65D74" w:rsidP="00C65D74">
            <w:pPr>
              <w:pStyle w:val="af5"/>
              <w:keepNext/>
              <w:widowControl w:val="0"/>
              <w:ind w:left="0"/>
              <w:jc w:val="center"/>
              <w:rPr>
                <w:rFonts w:ascii="Times New Roman" w:hAnsi="Times New Roman" w:cs="Times New Roman"/>
                <w:b/>
                <w:bCs/>
                <w:szCs w:val="28"/>
              </w:rPr>
            </w:pPr>
            <w:r w:rsidRPr="00C65D74">
              <w:rPr>
                <w:rFonts w:ascii="Times New Roman" w:hAnsi="Times New Roman" w:cs="Times New Roman"/>
                <w:i/>
                <w:sz w:val="24"/>
              </w:rPr>
              <w:t>24 часа</w:t>
            </w:r>
          </w:p>
        </w:tc>
      </w:tr>
      <w:tr w:rsidR="00F16235" w:rsidRPr="0031602E" w14:paraId="330EF876" w14:textId="77777777">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14:paraId="2B63A4B3" w14:textId="77777777" w:rsidR="00F16235" w:rsidRPr="0031602E" w:rsidRDefault="0031602E">
            <w:pPr>
              <w:pStyle w:val="af5"/>
              <w:keepNext/>
              <w:widowControl w:val="0"/>
              <w:ind w:left="0"/>
              <w:rPr>
                <w:rFonts w:ascii="Times New Roman" w:hAnsi="Times New Roman" w:cs="Times New Roman"/>
                <w:b/>
                <w:i/>
                <w:szCs w:val="28"/>
              </w:rPr>
            </w:pPr>
            <w:r w:rsidRPr="0031602E">
              <w:rPr>
                <w:rFonts w:ascii="Times New Roman" w:hAnsi="Times New Roman" w:cs="Times New Roman"/>
                <w:b/>
                <w:i/>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14:paraId="28B23E9F" w14:textId="77777777" w:rsidR="00F16235" w:rsidRPr="0031602E" w:rsidRDefault="0031602E">
            <w:pPr>
              <w:pStyle w:val="af5"/>
              <w:keepNext/>
              <w:widowControl w:val="0"/>
              <w:ind w:left="0"/>
              <w:jc w:val="center"/>
              <w:rPr>
                <w:rFonts w:ascii="Times New Roman" w:hAnsi="Times New Roman" w:cs="Times New Roman"/>
                <w:b/>
                <w:bCs/>
                <w:i/>
                <w:szCs w:val="28"/>
              </w:rPr>
            </w:pPr>
            <w:r w:rsidRPr="0031602E">
              <w:rPr>
                <w:rFonts w:ascii="Times New Roman" w:hAnsi="Times New Roman" w:cs="Times New Roman"/>
                <w:b/>
                <w:i/>
                <w:szCs w:val="28"/>
              </w:rPr>
              <w:t>50</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59191A33" w14:textId="77777777" w:rsidR="00F16235" w:rsidRPr="0031602E" w:rsidRDefault="0031602E">
            <w:pPr>
              <w:pStyle w:val="af5"/>
              <w:keepNext/>
              <w:widowControl w:val="0"/>
              <w:ind w:left="0"/>
              <w:jc w:val="center"/>
              <w:rPr>
                <w:rFonts w:ascii="Times New Roman" w:hAnsi="Times New Roman" w:cs="Times New Roman"/>
                <w:b/>
                <w:bCs/>
                <w:i/>
                <w:szCs w:val="28"/>
              </w:rPr>
            </w:pPr>
            <w:r w:rsidRPr="0031602E">
              <w:rPr>
                <w:rFonts w:ascii="Times New Roman" w:hAnsi="Times New Roman" w:cs="Times New Roman"/>
                <w:b/>
                <w:i/>
                <w:szCs w:val="28"/>
              </w:rPr>
              <w:t>50</w:t>
            </w:r>
          </w:p>
        </w:tc>
      </w:tr>
      <w:tr w:rsidR="00F16235" w:rsidRPr="0031602E" w14:paraId="28D7394B" w14:textId="77777777">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14:paraId="605E89DA" w14:textId="77777777" w:rsidR="00F16235" w:rsidRPr="0031602E" w:rsidRDefault="0031602E">
            <w:pPr>
              <w:pStyle w:val="af5"/>
              <w:keepNext/>
              <w:widowControl w:val="0"/>
              <w:ind w:left="0"/>
              <w:rPr>
                <w:rFonts w:ascii="Times New Roman" w:hAnsi="Times New Roman" w:cs="Times New Roman"/>
                <w:i/>
                <w:szCs w:val="28"/>
              </w:rPr>
            </w:pPr>
            <w:r w:rsidRPr="0031602E">
              <w:rPr>
                <w:rFonts w:ascii="Times New Roman" w:hAnsi="Times New Roman" w:cs="Times New Roman"/>
                <w:i/>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14:paraId="25DB58DF" w14:textId="77777777" w:rsidR="00F16235" w:rsidRPr="0031602E" w:rsidRDefault="0031602E">
            <w:pPr>
              <w:pStyle w:val="af5"/>
              <w:keepNext/>
              <w:widowControl w:val="0"/>
              <w:ind w:left="0"/>
              <w:jc w:val="center"/>
              <w:rPr>
                <w:rFonts w:ascii="Times New Roman" w:hAnsi="Times New Roman" w:cs="Times New Roman"/>
                <w:i/>
                <w:szCs w:val="28"/>
              </w:rPr>
            </w:pPr>
            <w:r w:rsidRPr="0031602E">
              <w:rPr>
                <w:rFonts w:ascii="Times New Roman" w:hAnsi="Times New Roman" w:cs="Times New Roman"/>
                <w:i/>
                <w:szCs w:val="28"/>
              </w:rPr>
              <w:t>16</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6AED3355" w14:textId="77777777" w:rsidR="00F16235" w:rsidRPr="0031602E" w:rsidRDefault="0031602E">
            <w:pPr>
              <w:pStyle w:val="af5"/>
              <w:keepNext/>
              <w:widowControl w:val="0"/>
              <w:ind w:left="0"/>
              <w:jc w:val="center"/>
              <w:rPr>
                <w:rFonts w:ascii="Times New Roman" w:hAnsi="Times New Roman" w:cs="Times New Roman"/>
                <w:i/>
                <w:szCs w:val="28"/>
              </w:rPr>
            </w:pPr>
            <w:r w:rsidRPr="0031602E">
              <w:rPr>
                <w:rFonts w:ascii="Times New Roman" w:hAnsi="Times New Roman" w:cs="Times New Roman"/>
                <w:i/>
                <w:szCs w:val="28"/>
              </w:rPr>
              <w:t>16</w:t>
            </w:r>
          </w:p>
        </w:tc>
      </w:tr>
      <w:tr w:rsidR="00F16235" w:rsidRPr="0031602E" w14:paraId="626A81E9" w14:textId="77777777">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14:paraId="63BDBDFF" w14:textId="77777777" w:rsidR="00F16235" w:rsidRPr="0031602E" w:rsidRDefault="0031602E">
            <w:pPr>
              <w:pStyle w:val="af5"/>
              <w:keepNext/>
              <w:widowControl w:val="0"/>
              <w:ind w:left="0"/>
              <w:rPr>
                <w:rFonts w:ascii="Times New Roman" w:hAnsi="Times New Roman" w:cs="Times New Roman"/>
                <w:i/>
                <w:szCs w:val="28"/>
              </w:rPr>
            </w:pPr>
            <w:r w:rsidRPr="0031602E">
              <w:rPr>
                <w:rFonts w:ascii="Times New Roman" w:hAnsi="Times New Roman" w:cs="Times New Roman"/>
                <w:i/>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14:paraId="012ED1FB" w14:textId="77777777" w:rsidR="00F16235" w:rsidRPr="0031602E" w:rsidRDefault="0031602E">
            <w:pPr>
              <w:pStyle w:val="af5"/>
              <w:keepNext/>
              <w:widowControl w:val="0"/>
              <w:ind w:left="0"/>
              <w:jc w:val="center"/>
              <w:rPr>
                <w:rFonts w:ascii="Times New Roman" w:hAnsi="Times New Roman" w:cs="Times New Roman"/>
                <w:i/>
                <w:szCs w:val="28"/>
              </w:rPr>
            </w:pPr>
            <w:r w:rsidRPr="0031602E">
              <w:rPr>
                <w:rFonts w:ascii="Times New Roman" w:hAnsi="Times New Roman" w:cs="Times New Roman"/>
                <w:i/>
                <w:szCs w:val="28"/>
              </w:rPr>
              <w:t>34</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7C3A44B3" w14:textId="77777777" w:rsidR="00F16235" w:rsidRPr="0031602E" w:rsidRDefault="0031602E">
            <w:pPr>
              <w:pStyle w:val="af5"/>
              <w:keepNext/>
              <w:widowControl w:val="0"/>
              <w:ind w:left="0"/>
              <w:jc w:val="center"/>
              <w:rPr>
                <w:rFonts w:ascii="Times New Roman" w:hAnsi="Times New Roman" w:cs="Times New Roman"/>
                <w:i/>
                <w:szCs w:val="28"/>
              </w:rPr>
            </w:pPr>
            <w:r w:rsidRPr="0031602E">
              <w:rPr>
                <w:rFonts w:ascii="Times New Roman" w:hAnsi="Times New Roman" w:cs="Times New Roman"/>
                <w:i/>
                <w:szCs w:val="28"/>
              </w:rPr>
              <w:t>34</w:t>
            </w:r>
          </w:p>
        </w:tc>
      </w:tr>
      <w:tr w:rsidR="00F16235" w:rsidRPr="0031602E" w14:paraId="07E1F6E6" w14:textId="77777777">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14:paraId="2B06A8D4" w14:textId="77777777" w:rsidR="00F16235" w:rsidRPr="0031602E" w:rsidRDefault="0031602E">
            <w:pPr>
              <w:pStyle w:val="af5"/>
              <w:keepNext/>
              <w:widowControl w:val="0"/>
              <w:ind w:left="0"/>
              <w:rPr>
                <w:rFonts w:ascii="Times New Roman" w:hAnsi="Times New Roman" w:cs="Times New Roman"/>
                <w:b/>
                <w:i/>
                <w:szCs w:val="28"/>
              </w:rPr>
            </w:pPr>
            <w:r w:rsidRPr="0031602E">
              <w:rPr>
                <w:rFonts w:ascii="Times New Roman" w:hAnsi="Times New Roman" w:cs="Times New Roman"/>
                <w:b/>
                <w:i/>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14:paraId="3987970C" w14:textId="77777777" w:rsidR="00F16235" w:rsidRPr="0031602E" w:rsidRDefault="0031602E">
            <w:pPr>
              <w:pStyle w:val="af5"/>
              <w:keepNext/>
              <w:widowControl w:val="0"/>
              <w:ind w:left="0"/>
              <w:jc w:val="center"/>
              <w:rPr>
                <w:rFonts w:ascii="Times New Roman" w:hAnsi="Times New Roman" w:cs="Times New Roman"/>
                <w:b/>
                <w:bCs/>
                <w:i/>
                <w:szCs w:val="28"/>
              </w:rPr>
            </w:pPr>
            <w:r w:rsidRPr="0031602E">
              <w:rPr>
                <w:rFonts w:ascii="Times New Roman" w:hAnsi="Times New Roman" w:cs="Times New Roman"/>
                <w:b/>
                <w:i/>
                <w:szCs w:val="28"/>
              </w:rPr>
              <w:t>94</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21BA6C85" w14:textId="77777777" w:rsidR="00F16235" w:rsidRPr="0031602E" w:rsidRDefault="0031602E">
            <w:pPr>
              <w:pStyle w:val="af5"/>
              <w:keepNext/>
              <w:widowControl w:val="0"/>
              <w:ind w:left="0"/>
              <w:jc w:val="center"/>
              <w:rPr>
                <w:rFonts w:ascii="Times New Roman" w:hAnsi="Times New Roman" w:cs="Times New Roman"/>
                <w:b/>
                <w:bCs/>
                <w:i/>
                <w:szCs w:val="28"/>
              </w:rPr>
            </w:pPr>
            <w:r w:rsidRPr="0031602E">
              <w:rPr>
                <w:rFonts w:ascii="Times New Roman" w:hAnsi="Times New Roman" w:cs="Times New Roman"/>
                <w:b/>
                <w:i/>
                <w:szCs w:val="28"/>
              </w:rPr>
              <w:t>94</w:t>
            </w:r>
          </w:p>
        </w:tc>
      </w:tr>
      <w:tr w:rsidR="00F16235" w:rsidRPr="0031602E" w14:paraId="4350FA09" w14:textId="77777777">
        <w:trPr>
          <w:trHeight w:val="356"/>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14:paraId="02C97B19" w14:textId="77777777" w:rsidR="00F16235" w:rsidRPr="0031602E" w:rsidRDefault="0031602E">
            <w:pPr>
              <w:pStyle w:val="af5"/>
              <w:keepNext/>
              <w:widowControl w:val="0"/>
              <w:ind w:left="0"/>
              <w:rPr>
                <w:rFonts w:ascii="Times New Roman" w:hAnsi="Times New Roman" w:cs="Times New Roman"/>
                <w:szCs w:val="28"/>
              </w:rPr>
            </w:pPr>
            <w:r w:rsidRPr="0031602E">
              <w:rPr>
                <w:rFonts w:ascii="Times New Roman" w:hAnsi="Times New Roman" w:cs="Times New Roman"/>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14:paraId="068421A3" w14:textId="40A4DE7A" w:rsidR="00F16235" w:rsidRPr="0031602E" w:rsidRDefault="00C65D74">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160B1C7F" w14:textId="2CEF5F4A" w:rsidR="00F16235" w:rsidRPr="0031602E" w:rsidRDefault="00C65D74">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r>
      <w:tr w:rsidR="00F16235" w:rsidRPr="0031602E" w14:paraId="21F929B3" w14:textId="77777777">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14:paraId="149507EC" w14:textId="77777777" w:rsidR="00F16235" w:rsidRPr="0031602E" w:rsidRDefault="0031602E">
            <w:pPr>
              <w:pStyle w:val="af5"/>
              <w:keepNext/>
              <w:widowControl w:val="0"/>
              <w:ind w:left="0"/>
              <w:rPr>
                <w:rFonts w:ascii="Times New Roman" w:hAnsi="Times New Roman" w:cs="Times New Roman"/>
                <w:szCs w:val="28"/>
              </w:rPr>
            </w:pPr>
            <w:r w:rsidRPr="0031602E">
              <w:rPr>
                <w:rFonts w:ascii="Times New Roman" w:hAnsi="Times New Roman" w:cs="Times New Roman"/>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14:paraId="345DA008" w14:textId="77777777" w:rsidR="00F16235" w:rsidRPr="0031602E" w:rsidRDefault="0031602E">
            <w:pPr>
              <w:pStyle w:val="af5"/>
              <w:keepNext/>
              <w:widowControl w:val="0"/>
              <w:ind w:left="0"/>
              <w:jc w:val="center"/>
              <w:rPr>
                <w:rFonts w:ascii="Times New Roman" w:hAnsi="Times New Roman" w:cs="Times New Roman"/>
                <w:i/>
                <w:szCs w:val="28"/>
              </w:rPr>
            </w:pPr>
            <w:r w:rsidRPr="0031602E">
              <w:rPr>
                <w:rFonts w:ascii="Times New Roman" w:hAnsi="Times New Roman" w:cs="Times New Roman"/>
                <w:i/>
                <w:szCs w:val="28"/>
              </w:rPr>
              <w:t>Экзамен</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06D12EB2" w14:textId="77777777" w:rsidR="00F16235" w:rsidRPr="0031602E" w:rsidRDefault="0031602E">
            <w:pPr>
              <w:pStyle w:val="af5"/>
              <w:keepNext/>
              <w:widowControl w:val="0"/>
              <w:ind w:left="0"/>
              <w:jc w:val="center"/>
              <w:rPr>
                <w:rFonts w:ascii="Times New Roman" w:hAnsi="Times New Roman" w:cs="Times New Roman"/>
                <w:i/>
                <w:szCs w:val="28"/>
              </w:rPr>
            </w:pPr>
            <w:r w:rsidRPr="0031602E">
              <w:rPr>
                <w:rFonts w:ascii="Times New Roman" w:hAnsi="Times New Roman" w:cs="Times New Roman"/>
                <w:i/>
                <w:szCs w:val="28"/>
              </w:rPr>
              <w:t>Экзамен</w:t>
            </w:r>
          </w:p>
        </w:tc>
      </w:tr>
    </w:tbl>
    <w:p w14:paraId="6EC172FE" w14:textId="77777777" w:rsidR="00F16235" w:rsidRPr="0031602E" w:rsidRDefault="00F16235">
      <w:pPr>
        <w:shd w:val="clear" w:color="auto" w:fill="FFFFFF"/>
        <w:jc w:val="center"/>
        <w:rPr>
          <w:rFonts w:ascii="Times New Roman" w:hAnsi="Times New Roman" w:cs="Times New Roman"/>
          <w:color w:val="000000"/>
          <w:szCs w:val="28"/>
        </w:rPr>
      </w:pPr>
    </w:p>
    <w:p w14:paraId="0E65789B" w14:textId="77777777" w:rsidR="00F16235" w:rsidRDefault="0031602E">
      <w:pPr>
        <w:keepNext/>
        <w:keepLines/>
        <w:tabs>
          <w:tab w:val="left" w:pos="810"/>
        </w:tabs>
        <w:spacing w:line="360" w:lineRule="auto"/>
        <w:ind w:firstLine="709"/>
        <w:jc w:val="center"/>
        <w:outlineLvl w:val="3"/>
        <w:rPr>
          <w:rStyle w:val="41"/>
          <w:b/>
          <w:spacing w:val="0"/>
          <w:sz w:val="28"/>
          <w:szCs w:val="28"/>
        </w:rPr>
      </w:pPr>
      <w:r w:rsidRPr="0031602E">
        <w:rPr>
          <w:rFonts w:ascii="Times New Roman" w:hAnsi="Times New Roman" w:cs="Times New Roman"/>
          <w:b/>
        </w:rPr>
        <w:t>5.</w:t>
      </w:r>
      <w:r w:rsidRPr="0031602E">
        <w:rPr>
          <w:rFonts w:ascii="Times New Roman" w:hAnsi="Times New Roman" w:cs="Times New Roman"/>
          <w:b/>
          <w:szCs w:val="28"/>
        </w:rPr>
        <w:t>Содержание дисциплины,</w:t>
      </w:r>
      <w:r>
        <w:rPr>
          <w:rFonts w:ascii="Times New Roman" w:hAnsi="Times New Roman" w:cs="Times New Roman"/>
          <w:b/>
          <w:szCs w:val="28"/>
        </w:rPr>
        <w:t xml:space="preserve"> структурированное по темам (разделам) дисциплины с указанием их объемов (в академических часах) и видов учебных занятий</w:t>
      </w:r>
    </w:p>
    <w:p w14:paraId="65D08F60" w14:textId="77777777" w:rsidR="00F16235" w:rsidRDefault="0031602E">
      <w:pPr>
        <w:keepNext/>
        <w:keepLines/>
        <w:tabs>
          <w:tab w:val="left" w:pos="810"/>
        </w:tabs>
        <w:spacing w:line="360" w:lineRule="auto"/>
        <w:ind w:firstLine="709"/>
        <w:outlineLvl w:val="3"/>
        <w:rPr>
          <w:rStyle w:val="41"/>
          <w:b/>
          <w:spacing w:val="0"/>
          <w:sz w:val="28"/>
          <w:szCs w:val="28"/>
        </w:rPr>
      </w:pPr>
      <w:bookmarkStart w:id="4" w:name="bookmark19"/>
      <w:r>
        <w:rPr>
          <w:rStyle w:val="41"/>
          <w:b/>
          <w:spacing w:val="0"/>
          <w:sz w:val="28"/>
          <w:szCs w:val="28"/>
        </w:rPr>
        <w:t xml:space="preserve">5.1. Содержание </w:t>
      </w:r>
      <w:bookmarkEnd w:id="4"/>
      <w:r>
        <w:rPr>
          <w:rStyle w:val="41"/>
          <w:b/>
          <w:spacing w:val="0"/>
          <w:sz w:val="28"/>
          <w:szCs w:val="28"/>
        </w:rPr>
        <w:t>дисциплины</w:t>
      </w:r>
    </w:p>
    <w:p w14:paraId="0D193124" w14:textId="77777777" w:rsidR="00F16235" w:rsidRDefault="0031602E">
      <w:pPr>
        <w:tabs>
          <w:tab w:val="left" w:pos="0"/>
        </w:tabs>
        <w:spacing w:line="360" w:lineRule="auto"/>
        <w:jc w:val="center"/>
        <w:rPr>
          <w:rFonts w:ascii="Times New Roman" w:hAnsi="Times New Roman" w:cs="Times New Roman"/>
          <w:b/>
          <w:szCs w:val="28"/>
        </w:rPr>
      </w:pPr>
      <w:bookmarkStart w:id="5" w:name="_Hlk503740878"/>
      <w:bookmarkEnd w:id="5"/>
      <w:r>
        <w:rPr>
          <w:rFonts w:ascii="Times New Roman" w:hAnsi="Times New Roman" w:cs="Times New Roman"/>
          <w:b/>
          <w:szCs w:val="28"/>
        </w:rPr>
        <w:t>Тема 1. Введение в управление бизнес-процессами</w:t>
      </w:r>
    </w:p>
    <w:p w14:paraId="1A7EEEB3" w14:textId="77777777" w:rsidR="00F16235" w:rsidRDefault="0031602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Понятие процесса, процессного подхода и управления бизнес-процессами. Субъекты и объекты процесса. Входы и выходы процесса. Субъектно-центрированный и объектно-центрированный подходы к описанию процессов. Шаблон и экземпляры процесса. Вертикальная и горизонтальная структуры процессов организации. Сквозные и кросс-функциональные бизнес-процессы. Управление бизнес-процессами в структуре менеджмента организации. Управление функционированием и совершенствованием бизнес-процессов. Уровни зрелости процессного подхода к управлению организацией. Эволюция подходов к управлению бизнес-процессами. Статистическое управление процессами, всеобщий менеджмент качества, реинжиниринг бизнес-процессов, системы совершенствования процессов </w:t>
      </w:r>
      <w:proofErr w:type="spellStart"/>
      <w:r>
        <w:rPr>
          <w:rFonts w:ascii="Times New Roman" w:hAnsi="Times New Roman" w:cs="Times New Roman"/>
          <w:szCs w:val="28"/>
        </w:rPr>
        <w:t>Kaizen</w:t>
      </w:r>
      <w:proofErr w:type="spellEnd"/>
      <w:r>
        <w:rPr>
          <w:rFonts w:ascii="Times New Roman" w:hAnsi="Times New Roman" w:cs="Times New Roman"/>
          <w:szCs w:val="28"/>
        </w:rPr>
        <w:t xml:space="preserve">, </w:t>
      </w:r>
      <w:proofErr w:type="spellStart"/>
      <w:r>
        <w:rPr>
          <w:rFonts w:ascii="Times New Roman" w:hAnsi="Times New Roman" w:cs="Times New Roman"/>
          <w:szCs w:val="28"/>
        </w:rPr>
        <w:t>Lean</w:t>
      </w:r>
      <w:proofErr w:type="spellEnd"/>
      <w:r>
        <w:rPr>
          <w:rFonts w:ascii="Times New Roman" w:hAnsi="Times New Roman" w:cs="Times New Roman"/>
          <w:szCs w:val="28"/>
        </w:rPr>
        <w:t xml:space="preserve"> </w:t>
      </w:r>
      <w:proofErr w:type="spellStart"/>
      <w:r>
        <w:rPr>
          <w:rFonts w:ascii="Times New Roman" w:hAnsi="Times New Roman" w:cs="Times New Roman"/>
          <w:szCs w:val="28"/>
        </w:rPr>
        <w:t>Production</w:t>
      </w:r>
      <w:proofErr w:type="spellEnd"/>
      <w:r>
        <w:rPr>
          <w:rFonts w:ascii="Times New Roman" w:hAnsi="Times New Roman" w:cs="Times New Roman"/>
          <w:szCs w:val="28"/>
        </w:rPr>
        <w:t xml:space="preserve">, </w:t>
      </w:r>
      <w:proofErr w:type="spellStart"/>
      <w:r>
        <w:rPr>
          <w:rFonts w:ascii="Times New Roman" w:hAnsi="Times New Roman" w:cs="Times New Roman"/>
          <w:szCs w:val="28"/>
        </w:rPr>
        <w:t>Six</w:t>
      </w:r>
      <w:proofErr w:type="spellEnd"/>
      <w:r>
        <w:rPr>
          <w:rFonts w:ascii="Times New Roman" w:hAnsi="Times New Roman" w:cs="Times New Roman"/>
          <w:szCs w:val="28"/>
        </w:rPr>
        <w:t xml:space="preserve"> </w:t>
      </w:r>
      <w:proofErr w:type="spellStart"/>
      <w:r>
        <w:rPr>
          <w:rFonts w:ascii="Times New Roman" w:hAnsi="Times New Roman" w:cs="Times New Roman"/>
          <w:szCs w:val="28"/>
        </w:rPr>
        <w:t>Sigma</w:t>
      </w:r>
      <w:proofErr w:type="spellEnd"/>
      <w:r>
        <w:rPr>
          <w:rFonts w:ascii="Times New Roman" w:hAnsi="Times New Roman" w:cs="Times New Roman"/>
          <w:szCs w:val="28"/>
        </w:rPr>
        <w:t xml:space="preserve">. Система менеджмента качества ISO 9000. Методология BPM как современный подход к управлению бизнес-процессами. Управление знаниями о бизнес-процессах </w:t>
      </w:r>
      <w:r>
        <w:rPr>
          <w:rFonts w:ascii="Times New Roman" w:hAnsi="Times New Roman" w:cs="Times New Roman"/>
          <w:szCs w:val="28"/>
        </w:rPr>
        <w:lastRenderedPageBreak/>
        <w:t>организаций. Особенности управления бизнес-процессами энергетических компаний.</w:t>
      </w:r>
    </w:p>
    <w:p w14:paraId="1297FA7C" w14:textId="77777777" w:rsidR="00F16235" w:rsidRDefault="00F16235">
      <w:pPr>
        <w:tabs>
          <w:tab w:val="left" w:pos="993"/>
          <w:tab w:val="left" w:pos="1276"/>
          <w:tab w:val="left" w:pos="1418"/>
          <w:tab w:val="left" w:pos="2552"/>
        </w:tabs>
        <w:spacing w:line="360" w:lineRule="auto"/>
        <w:contextualSpacing/>
        <w:rPr>
          <w:rFonts w:ascii="Times New Roman" w:hAnsi="Times New Roman" w:cs="Times New Roman"/>
          <w:b/>
          <w:bCs/>
          <w:szCs w:val="28"/>
        </w:rPr>
      </w:pPr>
    </w:p>
    <w:p w14:paraId="6B711606" w14:textId="77777777" w:rsidR="00F16235" w:rsidRDefault="0031602E">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2. Формирование операционных стратегий компании</w:t>
      </w:r>
    </w:p>
    <w:p w14:paraId="6C66E01C" w14:textId="77777777" w:rsidR="00F16235" w:rsidRDefault="0031602E">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Общая характеристика операционной стратегии, ее место в системе стратегий организации. Взаимосвязь операционной стратегии с корпоративной, бизнес-стратегий и функциональной стратегиями организации. Классификация операционных стратегий. Алгоритм построения операционной стратегии. Подходы к построению бизнес-процессов. Содержание и виды операционных стратегий. Производственная и сервисная стратегии. Факторы, влияющие на выбор стратегии. Операционная стратегия: содержание и процесс. Разработка и внедрение операционной стратегии. Выбор (локализация) размещения производственных площадок.</w:t>
      </w:r>
    </w:p>
    <w:p w14:paraId="41B07CCC" w14:textId="77777777" w:rsidR="00F16235" w:rsidRDefault="00F16235">
      <w:pPr>
        <w:spacing w:line="360" w:lineRule="auto"/>
        <w:ind w:firstLine="709"/>
        <w:jc w:val="both"/>
        <w:rPr>
          <w:rFonts w:ascii="Times New Roman" w:hAnsi="Times New Roman" w:cs="Times New Roman"/>
          <w:szCs w:val="28"/>
        </w:rPr>
      </w:pPr>
    </w:p>
    <w:p w14:paraId="2AB063DF" w14:textId="77777777" w:rsidR="00F16235" w:rsidRDefault="0031602E">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3. Анализ и моделирование бизнес-процессов</w:t>
      </w:r>
    </w:p>
    <w:p w14:paraId="4BF4199C" w14:textId="77777777" w:rsidR="00F16235" w:rsidRDefault="0031602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Анализ бизнес-процессов: понятие, этапы (сбор информации о бизнес-процессах, визуализация, верификация и </w:t>
      </w:r>
      <w:proofErr w:type="spellStart"/>
      <w:r>
        <w:rPr>
          <w:rFonts w:ascii="Times New Roman" w:hAnsi="Times New Roman" w:cs="Times New Roman"/>
          <w:szCs w:val="28"/>
        </w:rPr>
        <w:t>валидация</w:t>
      </w:r>
      <w:proofErr w:type="spellEnd"/>
      <w:r>
        <w:rPr>
          <w:rFonts w:ascii="Times New Roman" w:hAnsi="Times New Roman" w:cs="Times New Roman"/>
          <w:szCs w:val="28"/>
        </w:rPr>
        <w:t xml:space="preserve"> данных, моделирование бизнес-процессов, выявление проблем, принятие решений и др.), методы (структурный, сравнительный, сценарный, экономический, правовой, технологический др.) и инструменты (цикл </w:t>
      </w:r>
      <w:r>
        <w:rPr>
          <w:rFonts w:ascii="Times New Roman" w:hAnsi="Times New Roman" w:cs="Times New Roman"/>
          <w:szCs w:val="28"/>
          <w:lang w:val="en-US"/>
        </w:rPr>
        <w:t>PDCA</w:t>
      </w:r>
      <w:r>
        <w:rPr>
          <w:rFonts w:ascii="Times New Roman" w:hAnsi="Times New Roman" w:cs="Times New Roman"/>
          <w:szCs w:val="28"/>
        </w:rPr>
        <w:t xml:space="preserve">, контрольные карты, гистограммы, блок-схемы, диаграммы рассеяния, диаграммы </w:t>
      </w:r>
      <w:proofErr w:type="spellStart"/>
      <w:r>
        <w:rPr>
          <w:rFonts w:ascii="Times New Roman" w:hAnsi="Times New Roman" w:cs="Times New Roman"/>
          <w:szCs w:val="28"/>
        </w:rPr>
        <w:t>Исикавы</w:t>
      </w:r>
      <w:proofErr w:type="spellEnd"/>
      <w:r>
        <w:rPr>
          <w:rFonts w:ascii="Times New Roman" w:hAnsi="Times New Roman" w:cs="Times New Roman"/>
          <w:szCs w:val="28"/>
        </w:rPr>
        <w:t xml:space="preserve"> и Парето, графы связей и др.). Учет внешнего/внутреннего контекста и рисков при анализе бизнес-процессов. Применение методов и инструментов прогнозирования при анализе бизнес-процессов. Инциденты как индикаторы наличия дефектов в бизнес-процессах. Использование технологий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Mining</w:t>
      </w:r>
      <w:r>
        <w:rPr>
          <w:rFonts w:ascii="Times New Roman" w:hAnsi="Times New Roman" w:cs="Times New Roman"/>
          <w:szCs w:val="28"/>
        </w:rPr>
        <w:t xml:space="preserve">, </w:t>
      </w:r>
      <w:r>
        <w:rPr>
          <w:rFonts w:ascii="Times New Roman" w:hAnsi="Times New Roman" w:cs="Times New Roman"/>
          <w:szCs w:val="28"/>
          <w:lang w:val="en-US"/>
        </w:rPr>
        <w:t>BAM</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Activity</w:t>
      </w:r>
      <w:r>
        <w:rPr>
          <w:rFonts w:ascii="Times New Roman" w:hAnsi="Times New Roman" w:cs="Times New Roman"/>
          <w:szCs w:val="28"/>
        </w:rPr>
        <w:t xml:space="preserve"> </w:t>
      </w:r>
      <w:r>
        <w:rPr>
          <w:rFonts w:ascii="Times New Roman" w:hAnsi="Times New Roman" w:cs="Times New Roman"/>
          <w:szCs w:val="28"/>
          <w:lang w:val="en-US"/>
        </w:rPr>
        <w:t>Monitoring</w:t>
      </w:r>
      <w:r>
        <w:rPr>
          <w:rFonts w:ascii="Times New Roman" w:hAnsi="Times New Roman" w:cs="Times New Roman"/>
          <w:szCs w:val="28"/>
        </w:rPr>
        <w:t xml:space="preserve">) и </w:t>
      </w:r>
      <w:r>
        <w:rPr>
          <w:rFonts w:ascii="Times New Roman" w:hAnsi="Times New Roman" w:cs="Times New Roman"/>
          <w:szCs w:val="28"/>
          <w:lang w:val="en-US"/>
        </w:rPr>
        <w:t>BI</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Intelligence</w:t>
      </w:r>
      <w:r>
        <w:rPr>
          <w:rFonts w:ascii="Times New Roman" w:hAnsi="Times New Roman" w:cs="Times New Roman"/>
          <w:szCs w:val="28"/>
        </w:rPr>
        <w:t xml:space="preserve">) для повышения качества анализа бизнес-процессов. </w:t>
      </w:r>
    </w:p>
    <w:p w14:paraId="6E8746F7" w14:textId="77777777" w:rsidR="00F16235" w:rsidRDefault="0031602E">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ab/>
        <w:t xml:space="preserve">Нотации бизнес-процессов. Стандарты BPM. Подходы ARIS, </w:t>
      </w:r>
      <w:proofErr w:type="spellStart"/>
      <w:r>
        <w:rPr>
          <w:rFonts w:ascii="Times New Roman" w:hAnsi="Times New Roman" w:cs="Times New Roman"/>
          <w:bCs/>
          <w:szCs w:val="28"/>
        </w:rPr>
        <w:t>WorkFlow</w:t>
      </w:r>
      <w:proofErr w:type="spellEnd"/>
      <w:r>
        <w:rPr>
          <w:rFonts w:ascii="Times New Roman" w:hAnsi="Times New Roman" w:cs="Times New Roman"/>
          <w:bCs/>
          <w:szCs w:val="28"/>
        </w:rPr>
        <w:t xml:space="preserve">, IDEF. Функции процесса управления организацией. Этапы система показателей эффективности процессов и организации. Процесс управления предприятием как </w:t>
      </w:r>
      <w:r>
        <w:rPr>
          <w:rFonts w:ascii="Times New Roman" w:hAnsi="Times New Roman" w:cs="Times New Roman"/>
          <w:bCs/>
          <w:szCs w:val="28"/>
        </w:rPr>
        <w:lastRenderedPageBreak/>
        <w:t>объект и субъект управления. Главные функции управления предприятием. Материальное обеспечение производства. Новый комплекс международных стандартов качества ИСО 9000.</w:t>
      </w:r>
    </w:p>
    <w:p w14:paraId="56BA7501" w14:textId="77777777" w:rsidR="00F16235" w:rsidRDefault="00F16235">
      <w:pPr>
        <w:spacing w:line="360" w:lineRule="auto"/>
        <w:ind w:firstLine="709"/>
        <w:jc w:val="both"/>
        <w:rPr>
          <w:rFonts w:ascii="Times New Roman" w:hAnsi="Times New Roman" w:cs="Times New Roman"/>
          <w:szCs w:val="28"/>
        </w:rPr>
      </w:pPr>
    </w:p>
    <w:p w14:paraId="4A278A32" w14:textId="77777777" w:rsidR="00F16235" w:rsidRDefault="0031602E">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4. Моделирование и проектирование бизнес-процессов</w:t>
      </w:r>
    </w:p>
    <w:p w14:paraId="69ED6A0B" w14:textId="77777777" w:rsidR="00F16235" w:rsidRDefault="0031602E">
      <w:pPr>
        <w:tabs>
          <w:tab w:val="left" w:pos="993"/>
          <w:tab w:val="left" w:pos="1276"/>
          <w:tab w:val="left" w:pos="1418"/>
          <w:tab w:val="left" w:pos="2552"/>
        </w:tabs>
        <w:spacing w:line="360" w:lineRule="auto"/>
        <w:contextualSpacing/>
        <w:jc w:val="both"/>
        <w:rPr>
          <w:rFonts w:ascii="Times New Roman" w:hAnsi="Times New Roman" w:cs="Times New Roman"/>
          <w:szCs w:val="28"/>
        </w:rPr>
      </w:pPr>
      <w:r>
        <w:rPr>
          <w:rFonts w:ascii="Times New Roman" w:hAnsi="Times New Roman" w:cs="Times New Roman"/>
          <w:szCs w:val="28"/>
        </w:rPr>
        <w:tab/>
        <w:t>Методы</w:t>
      </w:r>
      <w:r>
        <w:rPr>
          <w:rFonts w:ascii="Times New Roman" w:hAnsi="Times New Roman" w:cs="Times New Roman"/>
          <w:szCs w:val="28"/>
        </w:rPr>
        <w:tab/>
        <w:t>моделирования</w:t>
      </w:r>
      <w:r>
        <w:rPr>
          <w:rFonts w:ascii="Times New Roman" w:hAnsi="Times New Roman" w:cs="Times New Roman"/>
          <w:szCs w:val="28"/>
        </w:rPr>
        <w:tab/>
        <w:t xml:space="preserve">и проектирования бизнес-процессов. Программное обеспечение моделирования бизнес-процессов: VISIO, </w:t>
      </w:r>
      <w:proofErr w:type="spellStart"/>
      <w:r>
        <w:rPr>
          <w:rFonts w:ascii="Times New Roman" w:hAnsi="Times New Roman" w:cs="Times New Roman"/>
          <w:szCs w:val="28"/>
        </w:rPr>
        <w:t>Business</w:t>
      </w:r>
      <w:proofErr w:type="spellEnd"/>
      <w:r>
        <w:rPr>
          <w:rFonts w:ascii="Times New Roman" w:hAnsi="Times New Roman" w:cs="Times New Roman"/>
          <w:szCs w:val="28"/>
        </w:rPr>
        <w:t xml:space="preserve"> </w:t>
      </w:r>
      <w:proofErr w:type="spellStart"/>
      <w:r>
        <w:rPr>
          <w:rFonts w:ascii="Times New Roman" w:hAnsi="Times New Roman" w:cs="Times New Roman"/>
          <w:szCs w:val="28"/>
        </w:rPr>
        <w:t>Studio</w:t>
      </w:r>
      <w:proofErr w:type="spellEnd"/>
      <w:r>
        <w:rPr>
          <w:rFonts w:ascii="Times New Roman" w:hAnsi="Times New Roman" w:cs="Times New Roman"/>
          <w:szCs w:val="28"/>
        </w:rPr>
        <w:t xml:space="preserve"> и другие. Функционально-стоимостной анализ бизнес-процессов (</w:t>
      </w:r>
      <w:proofErr w:type="spellStart"/>
      <w:r>
        <w:rPr>
          <w:rFonts w:ascii="Times New Roman" w:hAnsi="Times New Roman" w:cs="Times New Roman"/>
          <w:szCs w:val="28"/>
        </w:rPr>
        <w:t>Activity-based</w:t>
      </w:r>
      <w:proofErr w:type="spellEnd"/>
      <w:r>
        <w:rPr>
          <w:rFonts w:ascii="Times New Roman" w:hAnsi="Times New Roman" w:cs="Times New Roman"/>
          <w:szCs w:val="28"/>
        </w:rPr>
        <w:t xml:space="preserve"> </w:t>
      </w:r>
      <w:proofErr w:type="spellStart"/>
      <w:r>
        <w:rPr>
          <w:rFonts w:ascii="Times New Roman" w:hAnsi="Times New Roman" w:cs="Times New Roman"/>
          <w:szCs w:val="28"/>
        </w:rPr>
        <w:t>Costing</w:t>
      </w:r>
      <w:proofErr w:type="spellEnd"/>
      <w:r>
        <w:rPr>
          <w:rFonts w:ascii="Times New Roman" w:hAnsi="Times New Roman" w:cs="Times New Roman"/>
          <w:szCs w:val="28"/>
        </w:rPr>
        <w:t>). Основные направления проектирования бизнес-процессов. Внедрение автоматизированной СУБП на основе моделей. Построение систем класса BPMS (</w:t>
      </w:r>
      <w:proofErr w:type="spellStart"/>
      <w:r>
        <w:rPr>
          <w:rFonts w:ascii="Times New Roman" w:hAnsi="Times New Roman" w:cs="Times New Roman"/>
          <w:szCs w:val="28"/>
        </w:rPr>
        <w:t>Business</w:t>
      </w:r>
      <w:proofErr w:type="spellEnd"/>
      <w:r>
        <w:rPr>
          <w:rFonts w:ascii="Times New Roman" w:hAnsi="Times New Roman" w:cs="Times New Roman"/>
          <w:szCs w:val="28"/>
        </w:rPr>
        <w:t xml:space="preserve"> </w:t>
      </w:r>
      <w:proofErr w:type="spellStart"/>
      <w:r>
        <w:rPr>
          <w:rFonts w:ascii="Times New Roman" w:hAnsi="Times New Roman" w:cs="Times New Roman"/>
          <w:szCs w:val="28"/>
        </w:rPr>
        <w:t>Process</w:t>
      </w:r>
      <w:proofErr w:type="spellEnd"/>
      <w:r>
        <w:rPr>
          <w:rFonts w:ascii="Times New Roman" w:hAnsi="Times New Roman" w:cs="Times New Roman"/>
          <w:szCs w:val="28"/>
        </w:rPr>
        <w:t xml:space="preserve"> </w:t>
      </w:r>
      <w:proofErr w:type="spellStart"/>
      <w:r>
        <w:rPr>
          <w:rFonts w:ascii="Times New Roman" w:hAnsi="Times New Roman" w:cs="Times New Roman"/>
          <w:szCs w:val="28"/>
        </w:rPr>
        <w:t>Management</w:t>
      </w:r>
      <w:proofErr w:type="spellEnd"/>
      <w:r>
        <w:rPr>
          <w:rFonts w:ascii="Times New Roman" w:hAnsi="Times New Roman" w:cs="Times New Roman"/>
          <w:szCs w:val="28"/>
        </w:rPr>
        <w:t xml:space="preserve"> </w:t>
      </w:r>
      <w:proofErr w:type="spellStart"/>
      <w:r>
        <w:rPr>
          <w:rFonts w:ascii="Times New Roman" w:hAnsi="Times New Roman" w:cs="Times New Roman"/>
          <w:szCs w:val="28"/>
        </w:rPr>
        <w:t>System</w:t>
      </w:r>
      <w:proofErr w:type="spellEnd"/>
      <w:r>
        <w:rPr>
          <w:rFonts w:ascii="Times New Roman" w:hAnsi="Times New Roman" w:cs="Times New Roman"/>
          <w:szCs w:val="28"/>
        </w:rPr>
        <w:t>). Методология системы ARIS.</w:t>
      </w:r>
    </w:p>
    <w:p w14:paraId="540A0595" w14:textId="77777777" w:rsidR="00F16235" w:rsidRDefault="0031602E">
      <w:pPr>
        <w:spacing w:line="360" w:lineRule="auto"/>
        <w:ind w:firstLine="709"/>
        <w:jc w:val="both"/>
        <w:rPr>
          <w:rFonts w:ascii="Times New Roman" w:hAnsi="Times New Roman" w:cs="Times New Roman"/>
          <w:szCs w:val="28"/>
        </w:rPr>
      </w:pPr>
      <w:r>
        <w:rPr>
          <w:rFonts w:ascii="Times New Roman" w:hAnsi="Times New Roman" w:cs="Times New Roman"/>
          <w:szCs w:val="28"/>
        </w:rPr>
        <w:t>Методологии и методы моделирования. Функциональное моделирование и нотация IDEF0, разработка функциональных диаграмм. Моделирование бизнес-процессов в нотация BPMN 2.0, разработка диаграмм потоков работ. Информационное моделирование бизнес-процессов: сущности, атрибуты, связи. Ролевая модель бизнес-процесса.</w:t>
      </w:r>
    </w:p>
    <w:p w14:paraId="1F84F9F3" w14:textId="77777777" w:rsidR="00F16235" w:rsidRDefault="00F16235">
      <w:pPr>
        <w:tabs>
          <w:tab w:val="left" w:pos="993"/>
          <w:tab w:val="left" w:pos="1276"/>
          <w:tab w:val="left" w:pos="1418"/>
          <w:tab w:val="left" w:pos="2552"/>
        </w:tabs>
        <w:contextualSpacing/>
        <w:jc w:val="both"/>
        <w:rPr>
          <w:b/>
          <w:bCs/>
          <w:szCs w:val="28"/>
        </w:rPr>
      </w:pPr>
    </w:p>
    <w:p w14:paraId="4B75AA6E" w14:textId="77777777" w:rsidR="00F16235" w:rsidRDefault="0031602E">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5. Совершенствование и реинжиниринг бизнес-процессов</w:t>
      </w:r>
    </w:p>
    <w:p w14:paraId="7C181EEA" w14:textId="77777777" w:rsidR="00F16235" w:rsidRDefault="0031602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Совершенствование бизнес-процессов: перепроектирование, реинжиниринг и трансформация. Перепроектирование как способ устранения дефектов и оптимизации бизнес-процессов. Радикальное повышение эффективности путем трансформации бизнес-процессов. Методы и инструменты разработки решений по устранению дефектов и повышению эффективности бизнес-процессов. Реализация и внедрение решений. Трансформация бизнес-процессов как основа трансформации деятельности организаций. Управление изменениями при трансформации процессов. Управление проектами трансформации бизнес-процессов, взаимодействие процессного и проектного офисов. </w:t>
      </w:r>
    </w:p>
    <w:p w14:paraId="4466F8DC" w14:textId="77777777" w:rsidR="00F16235" w:rsidRDefault="0031602E">
      <w:pPr>
        <w:tabs>
          <w:tab w:val="left" w:pos="993"/>
          <w:tab w:val="left" w:pos="1276"/>
          <w:tab w:val="left" w:pos="1418"/>
          <w:tab w:val="left" w:pos="2552"/>
        </w:tabs>
        <w:spacing w:line="360" w:lineRule="auto"/>
        <w:contextualSpacing/>
        <w:jc w:val="both"/>
        <w:rPr>
          <w:rFonts w:ascii="Times New Roman" w:hAnsi="Times New Roman" w:cs="Times New Roman"/>
          <w:szCs w:val="28"/>
        </w:rPr>
      </w:pPr>
      <w:r>
        <w:rPr>
          <w:rFonts w:ascii="Times New Roman" w:hAnsi="Times New Roman" w:cs="Times New Roman"/>
          <w:szCs w:val="28"/>
        </w:rPr>
        <w:tab/>
        <w:t>Методы инжиниринга и реинжиниринга процессов ИАСУ: MRP, MRP II, ERP, CRM. BPMS (</w:t>
      </w:r>
      <w:proofErr w:type="spellStart"/>
      <w:r>
        <w:rPr>
          <w:rFonts w:ascii="Times New Roman" w:hAnsi="Times New Roman" w:cs="Times New Roman"/>
          <w:szCs w:val="28"/>
        </w:rPr>
        <w:t>BusinessProcessManagement</w:t>
      </w:r>
      <w:proofErr w:type="spellEnd"/>
      <w:r>
        <w:rPr>
          <w:rFonts w:ascii="Times New Roman" w:hAnsi="Times New Roman" w:cs="Times New Roman"/>
          <w:szCs w:val="28"/>
        </w:rPr>
        <w:t xml:space="preserve"> </w:t>
      </w:r>
      <w:proofErr w:type="spellStart"/>
      <w:r>
        <w:rPr>
          <w:rFonts w:ascii="Times New Roman" w:hAnsi="Times New Roman" w:cs="Times New Roman"/>
          <w:szCs w:val="28"/>
        </w:rPr>
        <w:t>Suite</w:t>
      </w:r>
      <w:proofErr w:type="spellEnd"/>
      <w:r>
        <w:rPr>
          <w:rFonts w:ascii="Times New Roman" w:hAnsi="Times New Roman" w:cs="Times New Roman"/>
          <w:szCs w:val="28"/>
        </w:rPr>
        <w:t xml:space="preserve">). Реинжиниринг бизнес-процессов. Принципы «горизонтального и вертикального сжатия процесса». </w:t>
      </w:r>
      <w:r>
        <w:rPr>
          <w:rFonts w:ascii="Times New Roman" w:hAnsi="Times New Roman" w:cs="Times New Roman"/>
          <w:szCs w:val="28"/>
        </w:rPr>
        <w:lastRenderedPageBreak/>
        <w:t xml:space="preserve">Разработка моделей «как должно быть» и плана их внедрения ("дорожной карты"). Влияние закона </w:t>
      </w:r>
      <w:proofErr w:type="spellStart"/>
      <w:r>
        <w:rPr>
          <w:rFonts w:ascii="Times New Roman" w:hAnsi="Times New Roman" w:cs="Times New Roman"/>
          <w:szCs w:val="28"/>
        </w:rPr>
        <w:t>Сарбейнса-Оксли</w:t>
      </w:r>
      <w:proofErr w:type="spellEnd"/>
      <w:r>
        <w:rPr>
          <w:rFonts w:ascii="Times New Roman" w:hAnsi="Times New Roman" w:cs="Times New Roman"/>
          <w:szCs w:val="28"/>
        </w:rPr>
        <w:t xml:space="preserve"> на систему внутреннего контроля по формированию финансовой отчетности. Основные процедуры оптимизации бизнес-процессов. Алгоритм диагностика бизнес-процессов.</w:t>
      </w:r>
    </w:p>
    <w:p w14:paraId="3D65E185" w14:textId="77777777" w:rsidR="00F16235" w:rsidRDefault="00F16235">
      <w:pPr>
        <w:spacing w:line="360" w:lineRule="auto"/>
        <w:ind w:firstLine="709"/>
        <w:jc w:val="both"/>
        <w:rPr>
          <w:rFonts w:ascii="Times New Roman" w:hAnsi="Times New Roman" w:cs="Times New Roman"/>
          <w:szCs w:val="28"/>
        </w:rPr>
      </w:pPr>
    </w:p>
    <w:p w14:paraId="08897DBE" w14:textId="77777777" w:rsidR="00F16235" w:rsidRDefault="0031602E">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6. Управление эффективностью бизнес-процессов</w:t>
      </w:r>
    </w:p>
    <w:p w14:paraId="1DA98E02" w14:textId="77777777" w:rsidR="00F16235" w:rsidRDefault="0031602E">
      <w:pPr>
        <w:overflowPunct w:val="0"/>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Понятия эффективности и управления эффективностью бизнес-процессов. Эффективность и результативность бизнес-процессов. Стандарты качества продуктов и услуг как инструмент управления эффективностью бизнес-процессов. </w:t>
      </w:r>
    </w:p>
    <w:p w14:paraId="0CB9AE1C" w14:textId="77777777" w:rsidR="00F16235" w:rsidRDefault="0031602E">
      <w:pPr>
        <w:overflowPunct w:val="0"/>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Концепция системы управления операционными рисками. Система внедрения </w:t>
      </w:r>
      <w:proofErr w:type="spellStart"/>
      <w:r>
        <w:rPr>
          <w:rFonts w:ascii="Times New Roman" w:hAnsi="Times New Roman" w:cs="Times New Roman"/>
          <w:szCs w:val="28"/>
        </w:rPr>
        <w:t>контроллинга</w:t>
      </w:r>
      <w:proofErr w:type="spellEnd"/>
      <w:r>
        <w:rPr>
          <w:rFonts w:ascii="Times New Roman" w:hAnsi="Times New Roman" w:cs="Times New Roman"/>
          <w:szCs w:val="28"/>
        </w:rPr>
        <w:t xml:space="preserve"> бизнес-процессов.</w:t>
      </w:r>
    </w:p>
    <w:p w14:paraId="4A59114F" w14:textId="77777777" w:rsidR="00F16235" w:rsidRDefault="0031602E">
      <w:pPr>
        <w:overflowPunct w:val="0"/>
        <w:spacing w:line="360" w:lineRule="auto"/>
        <w:ind w:firstLine="709"/>
        <w:jc w:val="both"/>
        <w:rPr>
          <w:rFonts w:ascii="Times New Roman" w:hAnsi="Times New Roman" w:cs="Times New Roman"/>
          <w:color w:val="000000"/>
          <w:szCs w:val="28"/>
        </w:rPr>
      </w:pPr>
      <w:r>
        <w:rPr>
          <w:rFonts w:ascii="Times New Roman" w:hAnsi="Times New Roman" w:cs="Times New Roman"/>
          <w:szCs w:val="28"/>
        </w:rPr>
        <w:t>Разработка показателей эффективности бизнес-процессов, выбор ключевых показателей. Система показателей оценки эффективности бизнес-процессов: KPI, SOAX. Измерение показателей эффективности. Показатели производительности, трудоемкости и качества бизнес-процессов. Показатели себестоимости бизнес-процессов: прямые и накладные расходы, драйверы разнесения расходов, перекрестное разнесение расходов. Повышение эффективности бизнес-процессов за счет оптимизации и автоматизации. Совершенствование внутрикорпоративной нормативной документации как способ оптимизации бизнес-процессов. Снижение трудоемкости и повышение качества бизнес-процессов за счет автоматизации бизнес-процессов. Показатель</w:t>
      </w:r>
      <w:r>
        <w:rPr>
          <w:rFonts w:ascii="Times New Roman" w:hAnsi="Times New Roman" w:cs="Times New Roman"/>
          <w:color w:val="000000"/>
          <w:szCs w:val="28"/>
        </w:rPr>
        <w:t xml:space="preserve">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w:t>
      </w:r>
      <w:r>
        <w:rPr>
          <w:rFonts w:ascii="Times New Roman" w:hAnsi="Times New Roman" w:cs="Times New Roman"/>
          <w:szCs w:val="28"/>
        </w:rPr>
        <w:t>(</w:t>
      </w:r>
      <w:r>
        <w:rPr>
          <w:rFonts w:ascii="Times New Roman" w:hAnsi="Times New Roman" w:cs="Times New Roman"/>
          <w:szCs w:val="28"/>
          <w:lang w:val="en-US"/>
        </w:rPr>
        <w:t>Straight</w:t>
      </w:r>
      <w:r>
        <w:rPr>
          <w:rFonts w:ascii="Times New Roman" w:hAnsi="Times New Roman" w:cs="Times New Roman"/>
          <w:szCs w:val="28"/>
        </w:rPr>
        <w:t xml:space="preserve"> </w:t>
      </w:r>
      <w:r>
        <w:rPr>
          <w:rFonts w:ascii="Times New Roman" w:hAnsi="Times New Roman" w:cs="Times New Roman"/>
          <w:szCs w:val="28"/>
          <w:lang w:val="en-US"/>
        </w:rPr>
        <w:t>Through</w:t>
      </w:r>
      <w:r>
        <w:rPr>
          <w:rFonts w:ascii="Times New Roman" w:hAnsi="Times New Roman" w:cs="Times New Roman"/>
          <w:szCs w:val="28"/>
        </w:rPr>
        <w:t xml:space="preserve"> </w:t>
      </w:r>
      <w:r>
        <w:rPr>
          <w:rFonts w:ascii="Times New Roman" w:hAnsi="Times New Roman" w:cs="Times New Roman"/>
          <w:szCs w:val="28"/>
          <w:lang w:val="en-US"/>
        </w:rPr>
        <w:t>Processing</w:t>
      </w:r>
      <w:r>
        <w:rPr>
          <w:rFonts w:ascii="Times New Roman" w:hAnsi="Times New Roman" w:cs="Times New Roman"/>
          <w:szCs w:val="28"/>
        </w:rPr>
        <w:t xml:space="preserve">) </w:t>
      </w:r>
      <w:r>
        <w:rPr>
          <w:rFonts w:ascii="Times New Roman" w:hAnsi="Times New Roman" w:cs="Times New Roman"/>
          <w:color w:val="000000"/>
          <w:szCs w:val="28"/>
        </w:rPr>
        <w:t>бизнес-процессов организации: определение и способы измерения. Особенности управления эффективностью бизнес-процессов энергетических компаний (включая бизнес-процессы инновационной деятельности).</w:t>
      </w:r>
    </w:p>
    <w:p w14:paraId="55F9D2D3" w14:textId="77777777" w:rsidR="00F16235" w:rsidRDefault="00F16235">
      <w:pPr>
        <w:overflowPunct w:val="0"/>
        <w:spacing w:line="360" w:lineRule="auto"/>
        <w:ind w:firstLine="709"/>
        <w:jc w:val="both"/>
        <w:rPr>
          <w:rFonts w:ascii="Times New Roman" w:hAnsi="Times New Roman" w:cs="Times New Roman"/>
          <w:color w:val="000000"/>
          <w:szCs w:val="28"/>
        </w:rPr>
      </w:pPr>
    </w:p>
    <w:p w14:paraId="6C19BB4C" w14:textId="77777777" w:rsidR="00F16235" w:rsidRDefault="0031602E">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7. Автоматизация бизнес-процессов</w:t>
      </w:r>
    </w:p>
    <w:p w14:paraId="323339DD" w14:textId="77777777" w:rsidR="00F16235" w:rsidRDefault="0031602E">
      <w:pPr>
        <w:spacing w:line="360" w:lineRule="auto"/>
        <w:ind w:firstLine="709"/>
        <w:jc w:val="both"/>
        <w:rPr>
          <w:rFonts w:ascii="Times New Roman" w:hAnsi="Times New Roman" w:cs="Times New Roman"/>
          <w:color w:val="000000"/>
          <w:szCs w:val="28"/>
        </w:rPr>
      </w:pPr>
      <w:r>
        <w:rPr>
          <w:rFonts w:ascii="Times New Roman" w:hAnsi="Times New Roman" w:cs="Times New Roman"/>
          <w:color w:val="000000"/>
          <w:szCs w:val="28"/>
        </w:rPr>
        <w:t xml:space="preserve">Автоматизация бизнес-процессов и совершенствование ИТ инфраструктуры организации. Цели и задачи автоматизации бизнес-процессов. Классификация корпоративных информационных систем организаций. Проблемные зоны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Внедрение систем класса </w:t>
      </w:r>
      <w:r>
        <w:rPr>
          <w:rFonts w:ascii="Times New Roman" w:hAnsi="Times New Roman" w:cs="Times New Roman"/>
          <w:color w:val="000000"/>
          <w:szCs w:val="28"/>
          <w:lang w:val="en-US"/>
        </w:rPr>
        <w:t>BPMS</w:t>
      </w:r>
      <w:r>
        <w:rPr>
          <w:rFonts w:ascii="Times New Roman" w:hAnsi="Times New Roman" w:cs="Times New Roman"/>
          <w:color w:val="000000"/>
          <w:szCs w:val="28"/>
        </w:rPr>
        <w:t xml:space="preserve"> и </w:t>
      </w:r>
      <w:r>
        <w:rPr>
          <w:rFonts w:ascii="Times New Roman" w:hAnsi="Times New Roman" w:cs="Times New Roman"/>
          <w:color w:val="000000"/>
          <w:szCs w:val="28"/>
          <w:lang w:val="en-US"/>
        </w:rPr>
        <w:t>ACM</w:t>
      </w:r>
      <w:r>
        <w:rPr>
          <w:rFonts w:ascii="Times New Roman" w:hAnsi="Times New Roman" w:cs="Times New Roman"/>
          <w:color w:val="000000"/>
          <w:szCs w:val="28"/>
        </w:rPr>
        <w:t xml:space="preserve"> </w:t>
      </w:r>
      <w:r>
        <w:rPr>
          <w:rFonts w:ascii="Times New Roman" w:hAnsi="Times New Roman" w:cs="Times New Roman"/>
          <w:color w:val="000000"/>
          <w:szCs w:val="28"/>
        </w:rPr>
        <w:lastRenderedPageBreak/>
        <w:t>(</w:t>
      </w:r>
      <w:r>
        <w:rPr>
          <w:rFonts w:ascii="Times New Roman" w:hAnsi="Times New Roman" w:cs="Times New Roman"/>
          <w:color w:val="000000"/>
          <w:szCs w:val="28"/>
          <w:lang w:val="en-US"/>
        </w:rPr>
        <w:t>Adaptive</w:t>
      </w:r>
      <w:r>
        <w:rPr>
          <w:rFonts w:ascii="Times New Roman" w:hAnsi="Times New Roman" w:cs="Times New Roman"/>
          <w:color w:val="000000"/>
          <w:szCs w:val="28"/>
        </w:rPr>
        <w:t xml:space="preserve"> </w:t>
      </w:r>
      <w:r>
        <w:rPr>
          <w:rFonts w:ascii="Times New Roman" w:hAnsi="Times New Roman" w:cs="Times New Roman"/>
          <w:color w:val="000000"/>
          <w:szCs w:val="28"/>
          <w:lang w:val="en-US"/>
        </w:rPr>
        <w:t>Case</w:t>
      </w:r>
      <w:r>
        <w:rPr>
          <w:rFonts w:ascii="Times New Roman" w:hAnsi="Times New Roman" w:cs="Times New Roman"/>
          <w:color w:val="000000"/>
          <w:szCs w:val="28"/>
        </w:rPr>
        <w:t xml:space="preserve"> </w:t>
      </w:r>
      <w:r>
        <w:rPr>
          <w:rFonts w:ascii="Times New Roman" w:hAnsi="Times New Roman" w:cs="Times New Roman"/>
          <w:color w:val="000000"/>
          <w:szCs w:val="28"/>
          <w:lang w:val="en-US"/>
        </w:rPr>
        <w:t>Management</w:t>
      </w:r>
      <w:r>
        <w:rPr>
          <w:rFonts w:ascii="Times New Roman" w:hAnsi="Times New Roman" w:cs="Times New Roman"/>
          <w:color w:val="000000"/>
          <w:szCs w:val="28"/>
        </w:rPr>
        <w:t xml:space="preserve">) как способ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Пути и возможности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w:t>
      </w:r>
      <w:proofErr w:type="spellStart"/>
      <w:r>
        <w:rPr>
          <w:rFonts w:ascii="Times New Roman" w:hAnsi="Times New Roman" w:cs="Times New Roman"/>
          <w:color w:val="000000"/>
          <w:szCs w:val="28"/>
        </w:rPr>
        <w:t>цифровизация</w:t>
      </w:r>
      <w:proofErr w:type="spellEnd"/>
      <w:r>
        <w:rPr>
          <w:rFonts w:ascii="Times New Roman" w:hAnsi="Times New Roman" w:cs="Times New Roman"/>
          <w:color w:val="000000"/>
          <w:szCs w:val="28"/>
        </w:rPr>
        <w:t xml:space="preserve"> данных и алгоритмов обработки данных, </w:t>
      </w:r>
      <w:proofErr w:type="spellStart"/>
      <w:r>
        <w:rPr>
          <w:rFonts w:ascii="Times New Roman" w:hAnsi="Times New Roman" w:cs="Times New Roman"/>
          <w:color w:val="000000"/>
          <w:szCs w:val="28"/>
        </w:rPr>
        <w:t>цифровизация</w:t>
      </w:r>
      <w:proofErr w:type="spellEnd"/>
      <w:r>
        <w:rPr>
          <w:rFonts w:ascii="Times New Roman" w:hAnsi="Times New Roman" w:cs="Times New Roman"/>
          <w:color w:val="000000"/>
          <w:szCs w:val="28"/>
        </w:rPr>
        <w:t xml:space="preserve"> бизнес-правил и механизма развертывания потока работ (</w:t>
      </w:r>
      <w:r>
        <w:rPr>
          <w:rFonts w:ascii="Times New Roman" w:hAnsi="Times New Roman" w:cs="Times New Roman"/>
          <w:color w:val="000000"/>
          <w:szCs w:val="28"/>
          <w:lang w:val="en-US"/>
        </w:rPr>
        <w:t>workflow</w:t>
      </w:r>
      <w:r>
        <w:rPr>
          <w:rFonts w:ascii="Times New Roman" w:hAnsi="Times New Roman" w:cs="Times New Roman"/>
          <w:color w:val="000000"/>
          <w:szCs w:val="28"/>
        </w:rPr>
        <w:t xml:space="preserve">), интеграция информационных систем. Технологии </w:t>
      </w:r>
      <w:proofErr w:type="spellStart"/>
      <w:r>
        <w:rPr>
          <w:rFonts w:ascii="Times New Roman" w:hAnsi="Times New Roman" w:cs="Times New Roman"/>
          <w:color w:val="000000"/>
          <w:szCs w:val="28"/>
        </w:rPr>
        <w:t>цифровизации</w:t>
      </w:r>
      <w:proofErr w:type="spellEnd"/>
      <w:r>
        <w:rPr>
          <w:rFonts w:ascii="Times New Roman" w:hAnsi="Times New Roman" w:cs="Times New Roman"/>
          <w:color w:val="000000"/>
          <w:szCs w:val="28"/>
        </w:rPr>
        <w:t xml:space="preserve">: электронный структурированный документооборот, </w:t>
      </w:r>
      <w:proofErr w:type="spellStart"/>
      <w:r>
        <w:rPr>
          <w:rFonts w:ascii="Times New Roman" w:hAnsi="Times New Roman" w:cs="Times New Roman"/>
          <w:color w:val="000000"/>
          <w:szCs w:val="28"/>
          <w:lang w:val="en-US"/>
        </w:rPr>
        <w:t>IIoT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lang w:val="en-US"/>
        </w:rPr>
        <w:t>BigData</w:t>
      </w:r>
      <w:proofErr w:type="spellEnd"/>
      <w:r>
        <w:rPr>
          <w:rFonts w:ascii="Times New Roman" w:hAnsi="Times New Roman" w:cs="Times New Roman"/>
          <w:color w:val="000000"/>
          <w:szCs w:val="28"/>
        </w:rPr>
        <w:t xml:space="preserve">, </w:t>
      </w:r>
      <w:r>
        <w:rPr>
          <w:rFonts w:ascii="Times New Roman" w:hAnsi="Times New Roman" w:cs="Times New Roman"/>
          <w:color w:val="000000"/>
          <w:szCs w:val="28"/>
          <w:lang w:val="en-US"/>
        </w:rPr>
        <w:t>ML</w:t>
      </w:r>
      <w:r>
        <w:rPr>
          <w:rFonts w:ascii="Times New Roman" w:hAnsi="Times New Roman" w:cs="Times New Roman"/>
          <w:color w:val="000000"/>
          <w:szCs w:val="28"/>
        </w:rPr>
        <w:t>/</w:t>
      </w:r>
      <w:r>
        <w:rPr>
          <w:rFonts w:ascii="Times New Roman" w:hAnsi="Times New Roman" w:cs="Times New Roman"/>
          <w:color w:val="000000"/>
          <w:szCs w:val="28"/>
          <w:lang w:val="en-US"/>
        </w:rPr>
        <w:t>DL</w:t>
      </w:r>
      <w:r>
        <w:rPr>
          <w:rFonts w:ascii="Times New Roman" w:hAnsi="Times New Roman" w:cs="Times New Roman"/>
          <w:color w:val="000000"/>
          <w:szCs w:val="28"/>
        </w:rPr>
        <w:t xml:space="preserve">. Технология </w:t>
      </w:r>
      <w:proofErr w:type="spellStart"/>
      <w:r>
        <w:rPr>
          <w:rFonts w:ascii="Times New Roman" w:hAnsi="Times New Roman" w:cs="Times New Roman"/>
          <w:color w:val="000000"/>
          <w:szCs w:val="28"/>
          <w:lang w:val="en-US"/>
        </w:rPr>
        <w:t>RegTech</w:t>
      </w:r>
      <w:proofErr w:type="spellEnd"/>
      <w:r>
        <w:rPr>
          <w:rFonts w:ascii="Times New Roman" w:hAnsi="Times New Roman" w:cs="Times New Roman"/>
          <w:color w:val="000000"/>
          <w:szCs w:val="28"/>
        </w:rPr>
        <w:t xml:space="preserve"> как способ </w:t>
      </w:r>
      <w:proofErr w:type="spellStart"/>
      <w:r>
        <w:rPr>
          <w:rFonts w:ascii="Times New Roman" w:hAnsi="Times New Roman" w:cs="Times New Roman"/>
          <w:color w:val="000000"/>
          <w:szCs w:val="28"/>
        </w:rPr>
        <w:t>цифровизации</w:t>
      </w:r>
      <w:proofErr w:type="spellEnd"/>
      <w:r>
        <w:rPr>
          <w:rFonts w:ascii="Times New Roman" w:hAnsi="Times New Roman" w:cs="Times New Roman"/>
          <w:color w:val="000000"/>
          <w:szCs w:val="28"/>
        </w:rPr>
        <w:t xml:space="preserve"> регуляторных правил. Проблемы </w:t>
      </w:r>
      <w:proofErr w:type="spellStart"/>
      <w:r>
        <w:rPr>
          <w:rFonts w:ascii="Times New Roman" w:hAnsi="Times New Roman" w:cs="Times New Roman"/>
          <w:color w:val="000000"/>
          <w:szCs w:val="28"/>
        </w:rPr>
        <w:t>цифровизации</w:t>
      </w:r>
      <w:proofErr w:type="spellEnd"/>
      <w:r>
        <w:rPr>
          <w:rFonts w:ascii="Times New Roman" w:hAnsi="Times New Roman" w:cs="Times New Roman"/>
          <w:color w:val="000000"/>
          <w:szCs w:val="28"/>
        </w:rPr>
        <w:t xml:space="preserve"> процедур обработки инцидентов. Понятие цифровых процессов. Технология DPL как платформа для развертывания цифровых процессов. Особенности автоматизации бизнес-процессов энергетических компаний.</w:t>
      </w:r>
    </w:p>
    <w:p w14:paraId="723F9272" w14:textId="77777777" w:rsidR="00F16235" w:rsidRDefault="0031602E">
      <w:pPr>
        <w:spacing w:line="360" w:lineRule="auto"/>
        <w:ind w:firstLine="709"/>
        <w:jc w:val="both"/>
        <w:rPr>
          <w:rFonts w:ascii="Times New Roman" w:hAnsi="Times New Roman" w:cs="Times New Roman"/>
          <w:szCs w:val="28"/>
        </w:rPr>
      </w:pPr>
      <w:r>
        <w:rPr>
          <w:rFonts w:ascii="Times New Roman" w:hAnsi="Times New Roman" w:cs="Times New Roman"/>
          <w:szCs w:val="28"/>
        </w:rPr>
        <w:t>Внедрение современных технологий при трансформации бизнес-процессов:</w:t>
      </w:r>
      <w:r>
        <w:rPr>
          <w:rFonts w:ascii="Times New Roman" w:hAnsi="Times New Roman" w:cs="Times New Roman"/>
        </w:rPr>
        <w:t xml:space="preserve"> </w:t>
      </w:r>
      <w:r>
        <w:rPr>
          <w:rFonts w:ascii="Times New Roman" w:hAnsi="Times New Roman" w:cs="Times New Roman"/>
          <w:szCs w:val="28"/>
          <w:lang w:val="en-US"/>
        </w:rPr>
        <w:t>RPA</w:t>
      </w:r>
      <w:r>
        <w:rPr>
          <w:rFonts w:ascii="Times New Roman" w:hAnsi="Times New Roman" w:cs="Times New Roman"/>
          <w:szCs w:val="28"/>
        </w:rPr>
        <w:t xml:space="preserve"> (</w:t>
      </w:r>
      <w:r>
        <w:rPr>
          <w:rFonts w:ascii="Times New Roman" w:hAnsi="Times New Roman" w:cs="Times New Roman"/>
          <w:szCs w:val="28"/>
          <w:lang w:val="en-US"/>
        </w:rPr>
        <w:t>Robotic</w:t>
      </w:r>
      <w:r>
        <w:rPr>
          <w:rFonts w:ascii="Times New Roman" w:hAnsi="Times New Roman" w:cs="Times New Roman"/>
          <w:szCs w:val="28"/>
        </w:rPr>
        <w:t xml:space="preserve">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Automation</w:t>
      </w:r>
      <w:r>
        <w:rPr>
          <w:rFonts w:ascii="Times New Roman" w:hAnsi="Times New Roman" w:cs="Times New Roman"/>
          <w:szCs w:val="28"/>
        </w:rPr>
        <w:t xml:space="preserve">), </w:t>
      </w:r>
      <w:r>
        <w:rPr>
          <w:rFonts w:ascii="Times New Roman" w:hAnsi="Times New Roman" w:cs="Times New Roman"/>
          <w:szCs w:val="28"/>
          <w:lang w:val="en-US"/>
        </w:rPr>
        <w:t>BPMS</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w:t>
      </w:r>
      <w:r>
        <w:rPr>
          <w:rFonts w:ascii="Times New Roman" w:hAnsi="Times New Roman" w:cs="Times New Roman"/>
          <w:szCs w:val="28"/>
          <w:lang w:val="en-US"/>
        </w:rPr>
        <w:t>System</w:t>
      </w:r>
      <w:r>
        <w:rPr>
          <w:rFonts w:ascii="Times New Roman" w:hAnsi="Times New Roman" w:cs="Times New Roman"/>
          <w:szCs w:val="28"/>
        </w:rPr>
        <w:t>/</w:t>
      </w:r>
      <w:r>
        <w:rPr>
          <w:rFonts w:ascii="Times New Roman" w:hAnsi="Times New Roman" w:cs="Times New Roman"/>
          <w:szCs w:val="28"/>
          <w:lang w:val="en-US"/>
        </w:rPr>
        <w:t>Suite</w:t>
      </w:r>
      <w:r>
        <w:rPr>
          <w:rFonts w:ascii="Times New Roman" w:hAnsi="Times New Roman" w:cs="Times New Roman"/>
          <w:szCs w:val="28"/>
        </w:rPr>
        <w:t>/</w:t>
      </w:r>
      <w:r>
        <w:rPr>
          <w:rFonts w:ascii="Times New Roman" w:hAnsi="Times New Roman" w:cs="Times New Roman"/>
          <w:szCs w:val="28"/>
          <w:lang w:val="en-US"/>
        </w:rPr>
        <w:t>Solution</w:t>
      </w:r>
      <w:r>
        <w:rPr>
          <w:rFonts w:ascii="Times New Roman" w:hAnsi="Times New Roman" w:cs="Times New Roman"/>
          <w:szCs w:val="28"/>
        </w:rPr>
        <w:t xml:space="preserve">), </w:t>
      </w:r>
      <w:proofErr w:type="spellStart"/>
      <w:r>
        <w:rPr>
          <w:rFonts w:ascii="Times New Roman" w:hAnsi="Times New Roman" w:cs="Times New Roman"/>
          <w:szCs w:val="28"/>
          <w:lang w:val="en-US"/>
        </w:rPr>
        <w:t>IIoT</w:t>
      </w:r>
      <w:proofErr w:type="spellEnd"/>
      <w:r>
        <w:rPr>
          <w:rFonts w:ascii="Times New Roman" w:hAnsi="Times New Roman" w:cs="Times New Roman"/>
          <w:szCs w:val="28"/>
        </w:rPr>
        <w:t xml:space="preserve"> (</w:t>
      </w:r>
      <w:r>
        <w:rPr>
          <w:rFonts w:ascii="Times New Roman" w:hAnsi="Times New Roman" w:cs="Times New Roman"/>
          <w:szCs w:val="28"/>
          <w:lang w:val="en-US"/>
        </w:rPr>
        <w:t>Industrial</w:t>
      </w:r>
      <w:r>
        <w:rPr>
          <w:rFonts w:ascii="Times New Roman" w:hAnsi="Times New Roman" w:cs="Times New Roman"/>
          <w:szCs w:val="28"/>
        </w:rPr>
        <w:t xml:space="preserve"> </w:t>
      </w:r>
      <w:r>
        <w:rPr>
          <w:rFonts w:ascii="Times New Roman" w:hAnsi="Times New Roman" w:cs="Times New Roman"/>
          <w:szCs w:val="28"/>
          <w:lang w:val="en-US"/>
        </w:rPr>
        <w:t>Internet</w:t>
      </w:r>
      <w:r>
        <w:rPr>
          <w:rFonts w:ascii="Times New Roman" w:hAnsi="Times New Roman" w:cs="Times New Roman"/>
          <w:szCs w:val="28"/>
        </w:rPr>
        <w:t xml:space="preserve"> </w:t>
      </w:r>
      <w:r>
        <w:rPr>
          <w:rFonts w:ascii="Times New Roman" w:hAnsi="Times New Roman" w:cs="Times New Roman"/>
          <w:szCs w:val="28"/>
          <w:lang w:val="en-US"/>
        </w:rPr>
        <w:t>of</w:t>
      </w:r>
      <w:r>
        <w:rPr>
          <w:rFonts w:ascii="Times New Roman" w:hAnsi="Times New Roman" w:cs="Times New Roman"/>
          <w:szCs w:val="28"/>
        </w:rPr>
        <w:t xml:space="preserve"> </w:t>
      </w:r>
      <w:r>
        <w:rPr>
          <w:rFonts w:ascii="Times New Roman" w:hAnsi="Times New Roman" w:cs="Times New Roman"/>
          <w:szCs w:val="28"/>
          <w:lang w:val="en-US"/>
        </w:rPr>
        <w:t>Things</w:t>
      </w:r>
      <w:r>
        <w:rPr>
          <w:rFonts w:ascii="Times New Roman" w:hAnsi="Times New Roman" w:cs="Times New Roman"/>
          <w:szCs w:val="28"/>
        </w:rPr>
        <w:t xml:space="preserve">), </w:t>
      </w:r>
      <w:r>
        <w:rPr>
          <w:rFonts w:ascii="Times New Roman" w:hAnsi="Times New Roman" w:cs="Times New Roman"/>
          <w:szCs w:val="28"/>
          <w:lang w:val="en-US"/>
        </w:rPr>
        <w:t>ML</w:t>
      </w:r>
      <w:r>
        <w:rPr>
          <w:rFonts w:ascii="Times New Roman" w:hAnsi="Times New Roman" w:cs="Times New Roman"/>
          <w:szCs w:val="28"/>
        </w:rPr>
        <w:t>/</w:t>
      </w:r>
      <w:r>
        <w:rPr>
          <w:rFonts w:ascii="Times New Roman" w:hAnsi="Times New Roman" w:cs="Times New Roman"/>
          <w:szCs w:val="28"/>
          <w:lang w:val="en-US"/>
        </w:rPr>
        <w:t>DL</w:t>
      </w:r>
      <w:r>
        <w:rPr>
          <w:rFonts w:ascii="Times New Roman" w:hAnsi="Times New Roman" w:cs="Times New Roman"/>
          <w:szCs w:val="28"/>
        </w:rPr>
        <w:t xml:space="preserve"> (</w:t>
      </w:r>
      <w:r>
        <w:rPr>
          <w:rFonts w:ascii="Times New Roman" w:hAnsi="Times New Roman" w:cs="Times New Roman"/>
          <w:szCs w:val="28"/>
          <w:lang w:val="en-US"/>
        </w:rPr>
        <w:t>Machine</w:t>
      </w:r>
      <w:r>
        <w:rPr>
          <w:rFonts w:ascii="Times New Roman" w:hAnsi="Times New Roman" w:cs="Times New Roman"/>
          <w:szCs w:val="28"/>
        </w:rPr>
        <w:t xml:space="preserve"> </w:t>
      </w:r>
      <w:r>
        <w:rPr>
          <w:rFonts w:ascii="Times New Roman" w:hAnsi="Times New Roman" w:cs="Times New Roman"/>
          <w:szCs w:val="28"/>
          <w:lang w:val="en-US"/>
        </w:rPr>
        <w:t>Learning</w:t>
      </w:r>
      <w:r>
        <w:rPr>
          <w:rFonts w:ascii="Times New Roman" w:hAnsi="Times New Roman" w:cs="Times New Roman"/>
          <w:szCs w:val="28"/>
        </w:rPr>
        <w:t>/</w:t>
      </w:r>
      <w:r>
        <w:rPr>
          <w:rFonts w:ascii="Times New Roman" w:hAnsi="Times New Roman" w:cs="Times New Roman"/>
          <w:szCs w:val="28"/>
          <w:lang w:val="en-US"/>
        </w:rPr>
        <w:t>Deep</w:t>
      </w:r>
      <w:r>
        <w:rPr>
          <w:rFonts w:ascii="Times New Roman" w:hAnsi="Times New Roman" w:cs="Times New Roman"/>
          <w:szCs w:val="28"/>
        </w:rPr>
        <w:t xml:space="preserve"> </w:t>
      </w:r>
      <w:r>
        <w:rPr>
          <w:rFonts w:ascii="Times New Roman" w:hAnsi="Times New Roman" w:cs="Times New Roman"/>
          <w:szCs w:val="28"/>
          <w:lang w:val="en-US"/>
        </w:rPr>
        <w:t>Learning</w:t>
      </w:r>
      <w:r>
        <w:rPr>
          <w:rFonts w:ascii="Times New Roman" w:hAnsi="Times New Roman" w:cs="Times New Roman"/>
          <w:szCs w:val="28"/>
        </w:rPr>
        <w:t xml:space="preserve">), </w:t>
      </w:r>
      <w:r>
        <w:rPr>
          <w:rFonts w:ascii="Times New Roman" w:hAnsi="Times New Roman" w:cs="Times New Roman"/>
          <w:szCs w:val="28"/>
          <w:lang w:val="en-US"/>
        </w:rPr>
        <w:t>DPL</w:t>
      </w:r>
      <w:r>
        <w:rPr>
          <w:rFonts w:ascii="Times New Roman" w:hAnsi="Times New Roman" w:cs="Times New Roman"/>
          <w:szCs w:val="28"/>
        </w:rPr>
        <w:t xml:space="preserve"> (</w:t>
      </w:r>
      <w:r>
        <w:rPr>
          <w:rFonts w:ascii="Times New Roman" w:hAnsi="Times New Roman" w:cs="Times New Roman"/>
          <w:szCs w:val="28"/>
          <w:lang w:val="en-US"/>
        </w:rPr>
        <w:t>Decentralized</w:t>
      </w:r>
      <w:r>
        <w:rPr>
          <w:rFonts w:ascii="Times New Roman" w:hAnsi="Times New Roman" w:cs="Times New Roman"/>
          <w:szCs w:val="28"/>
        </w:rPr>
        <w:t xml:space="preserve"> </w:t>
      </w:r>
      <w:r>
        <w:rPr>
          <w:rFonts w:ascii="Times New Roman" w:hAnsi="Times New Roman" w:cs="Times New Roman"/>
          <w:szCs w:val="28"/>
          <w:lang w:val="en-US"/>
        </w:rPr>
        <w:t>Public</w:t>
      </w:r>
      <w:r>
        <w:rPr>
          <w:rFonts w:ascii="Times New Roman" w:hAnsi="Times New Roman" w:cs="Times New Roman"/>
          <w:szCs w:val="28"/>
        </w:rPr>
        <w:t xml:space="preserve"> </w:t>
      </w:r>
      <w:r>
        <w:rPr>
          <w:rFonts w:ascii="Times New Roman" w:hAnsi="Times New Roman" w:cs="Times New Roman"/>
          <w:szCs w:val="28"/>
          <w:lang w:val="en-US"/>
        </w:rPr>
        <w:t>Ledger</w:t>
      </w:r>
      <w:r>
        <w:rPr>
          <w:rFonts w:ascii="Times New Roman" w:hAnsi="Times New Roman" w:cs="Times New Roman"/>
          <w:szCs w:val="28"/>
        </w:rPr>
        <w:t>) и др. Особенности совершенствования бизнес-процессов энергетических компаний.</w:t>
      </w:r>
    </w:p>
    <w:p w14:paraId="0BE22457" w14:textId="77777777" w:rsidR="00F16235" w:rsidRDefault="00F16235"/>
    <w:p w14:paraId="7D98DA12" w14:textId="77777777" w:rsidR="00F16235" w:rsidRDefault="0031602E">
      <w:pPr>
        <w:tabs>
          <w:tab w:val="left" w:pos="993"/>
          <w:tab w:val="left" w:pos="1276"/>
          <w:tab w:val="left" w:pos="1418"/>
          <w:tab w:val="left" w:pos="2552"/>
        </w:tabs>
        <w:spacing w:line="360" w:lineRule="auto"/>
        <w:contextualSpacing/>
        <w:jc w:val="center"/>
        <w:rPr>
          <w:rFonts w:ascii="Times New Roman" w:hAnsi="Times New Roman" w:cs="Times New Roman"/>
          <w:b/>
          <w:bCs/>
          <w:szCs w:val="28"/>
        </w:rPr>
      </w:pPr>
      <w:r>
        <w:rPr>
          <w:rFonts w:ascii="Times New Roman" w:hAnsi="Times New Roman" w:cs="Times New Roman"/>
          <w:b/>
          <w:bCs/>
          <w:szCs w:val="28"/>
        </w:rPr>
        <w:t>Тема 8. Интегрированные автоматизированные системы управления бизнес-процессами</w:t>
      </w:r>
    </w:p>
    <w:p w14:paraId="6BF2D4C8" w14:textId="77777777" w:rsidR="00F16235" w:rsidRDefault="0031602E">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 xml:space="preserve">Автоматизация работ по управлению бизнес-процессом. BPM-системы: понятие и назначение. Основные компоненты BPM системы. Сравнение классов систем BPM, </w:t>
      </w:r>
      <w:proofErr w:type="spellStart"/>
      <w:r>
        <w:rPr>
          <w:rFonts w:ascii="Times New Roman" w:hAnsi="Times New Roman" w:cs="Times New Roman"/>
          <w:bCs/>
          <w:szCs w:val="28"/>
        </w:rPr>
        <w:t>Workflow</w:t>
      </w:r>
      <w:proofErr w:type="spellEnd"/>
      <w:r>
        <w:rPr>
          <w:rFonts w:ascii="Times New Roman" w:hAnsi="Times New Roman" w:cs="Times New Roman"/>
          <w:bCs/>
          <w:szCs w:val="28"/>
        </w:rPr>
        <w:t xml:space="preserve">, </w:t>
      </w:r>
      <w:proofErr w:type="spellStart"/>
      <w:r>
        <w:rPr>
          <w:rFonts w:ascii="Times New Roman" w:hAnsi="Times New Roman" w:cs="Times New Roman"/>
          <w:bCs/>
          <w:szCs w:val="28"/>
        </w:rPr>
        <w:t>Docflow</w:t>
      </w:r>
      <w:proofErr w:type="spellEnd"/>
      <w:r>
        <w:rPr>
          <w:rFonts w:ascii="Times New Roman" w:hAnsi="Times New Roman" w:cs="Times New Roman"/>
          <w:bCs/>
          <w:szCs w:val="28"/>
        </w:rPr>
        <w:t>. Паттерны BPM-процессов: типовые конструкции для BPM моделей. Информационные технологии, используемые для проектирования и анализа бизнес-процессов. Комплексная автоматизация управления бизнес-процессами на основе построения систем управления бизнес-процессами (BPMS) (примеры реализаций, проектов внедрения и т.п.). 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p w14:paraId="5DD9DA64" w14:textId="77777777" w:rsidR="00F16235" w:rsidRDefault="00F16235">
      <w:pPr>
        <w:pStyle w:val="63"/>
        <w:shd w:val="clear" w:color="auto" w:fill="auto"/>
        <w:spacing w:before="0" w:after="0" w:line="360" w:lineRule="auto"/>
        <w:ind w:firstLine="567"/>
        <w:jc w:val="both"/>
        <w:rPr>
          <w:rStyle w:val="46"/>
          <w:rFonts w:cs="Times New Roman"/>
          <w:b/>
          <w:spacing w:val="0"/>
          <w:sz w:val="28"/>
          <w:szCs w:val="28"/>
        </w:rPr>
      </w:pPr>
    </w:p>
    <w:p w14:paraId="099C112A" w14:textId="77777777" w:rsidR="0031602E" w:rsidRDefault="0031602E">
      <w:pPr>
        <w:pStyle w:val="63"/>
        <w:shd w:val="clear" w:color="auto" w:fill="auto"/>
        <w:spacing w:before="0" w:after="0" w:line="360" w:lineRule="auto"/>
        <w:ind w:firstLine="567"/>
        <w:jc w:val="both"/>
        <w:rPr>
          <w:rStyle w:val="46"/>
          <w:rFonts w:cs="Times New Roman"/>
          <w:b/>
          <w:spacing w:val="0"/>
          <w:sz w:val="28"/>
          <w:szCs w:val="28"/>
        </w:rPr>
      </w:pPr>
    </w:p>
    <w:p w14:paraId="434B1BC6" w14:textId="77777777" w:rsidR="00F16235" w:rsidRDefault="0031602E">
      <w:pPr>
        <w:spacing w:line="360" w:lineRule="auto"/>
        <w:jc w:val="center"/>
        <w:rPr>
          <w:rFonts w:ascii="Times New Roman" w:hAnsi="Times New Roman" w:cs="Times New Roman"/>
          <w:b/>
          <w:szCs w:val="28"/>
        </w:rPr>
      </w:pPr>
      <w:bookmarkStart w:id="6" w:name="_Hlk5037408781"/>
      <w:bookmarkEnd w:id="6"/>
      <w:r>
        <w:rPr>
          <w:rFonts w:ascii="Times New Roman" w:hAnsi="Times New Roman" w:cs="Times New Roman"/>
          <w:b/>
          <w:szCs w:val="28"/>
        </w:rPr>
        <w:lastRenderedPageBreak/>
        <w:t>5.2. Учебно-тематический план</w:t>
      </w:r>
    </w:p>
    <w:p w14:paraId="33755884" w14:textId="77777777" w:rsidR="00F16235" w:rsidRDefault="0031602E">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tbl>
      <w:tblPr>
        <w:tblW w:w="4900" w:type="pct"/>
        <w:tblLayout w:type="fixed"/>
        <w:tblLook w:val="04A0" w:firstRow="1" w:lastRow="0" w:firstColumn="1" w:lastColumn="0" w:noHBand="0" w:noVBand="1"/>
      </w:tblPr>
      <w:tblGrid>
        <w:gridCol w:w="449"/>
        <w:gridCol w:w="2127"/>
        <w:gridCol w:w="685"/>
        <w:gridCol w:w="826"/>
        <w:gridCol w:w="826"/>
        <w:gridCol w:w="1237"/>
        <w:gridCol w:w="1387"/>
        <w:gridCol w:w="2176"/>
      </w:tblGrid>
      <w:tr w:rsidR="00F16235" w14:paraId="741BBAFC" w14:textId="77777777">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7D194C6" w14:textId="77777777" w:rsidR="00F16235" w:rsidRDefault="0031602E">
            <w:pPr>
              <w:widowControl w:val="0"/>
              <w:tabs>
                <w:tab w:val="right" w:pos="851"/>
              </w:tabs>
              <w:rPr>
                <w:rFonts w:ascii="Times New Roman" w:hAnsi="Times New Roman" w:cs="Times New Roman"/>
                <w:b/>
                <w:sz w:val="24"/>
              </w:rPr>
            </w:pPr>
            <w:r>
              <w:rPr>
                <w:rFonts w:ascii="Times New Roman" w:hAnsi="Times New Roman" w:cs="Times New Roman"/>
                <w:b/>
                <w:sz w:val="24"/>
              </w:rPr>
              <w:t>№</w:t>
            </w:r>
          </w:p>
          <w:p w14:paraId="7E453B14" w14:textId="77777777" w:rsidR="00F16235" w:rsidRDefault="0031602E">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F87596" w14:textId="77777777" w:rsidR="00F16235" w:rsidRDefault="0031602E">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5" w:type="dxa"/>
            <w:gridSpan w:val="5"/>
            <w:tcBorders>
              <w:top w:val="single" w:sz="4" w:space="0" w:color="000000"/>
              <w:left w:val="single" w:sz="4" w:space="0" w:color="000000"/>
              <w:bottom w:val="single" w:sz="4" w:space="0" w:color="000000"/>
              <w:right w:val="single" w:sz="4" w:space="0" w:color="000000"/>
            </w:tcBorders>
          </w:tcPr>
          <w:p w14:paraId="16C3D722" w14:textId="77777777" w:rsidR="00F16235" w:rsidRDefault="0031602E">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17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20EC72" w14:textId="77777777" w:rsidR="00F16235" w:rsidRDefault="0031602E">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 xml:space="preserve">Формы текущего контроля </w:t>
            </w:r>
            <w:proofErr w:type="spellStart"/>
            <w:r>
              <w:rPr>
                <w:rFonts w:ascii="Times New Roman" w:hAnsi="Times New Roman" w:cs="Times New Roman"/>
                <w:b/>
                <w:sz w:val="20"/>
                <w:szCs w:val="20"/>
              </w:rPr>
              <w:t>успеваемо-сти</w:t>
            </w:r>
            <w:proofErr w:type="spellEnd"/>
          </w:p>
        </w:tc>
      </w:tr>
      <w:tr w:rsidR="00F16235" w14:paraId="49E525A7" w14:textId="77777777">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66E15333" w14:textId="77777777" w:rsidR="00F16235" w:rsidRDefault="00F16235">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14:paraId="6D41BCE4" w14:textId="77777777" w:rsidR="00F16235" w:rsidRDefault="00F16235">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F87037" w14:textId="77777777" w:rsidR="00F16235" w:rsidRDefault="0031602E">
            <w:pPr>
              <w:widowControl w:val="0"/>
              <w:tabs>
                <w:tab w:val="right" w:pos="851"/>
              </w:tabs>
              <w:rPr>
                <w:rFonts w:ascii="Times New Roman" w:hAnsi="Times New Roman" w:cs="Times New Roman"/>
                <w:b/>
                <w:sz w:val="24"/>
              </w:rPr>
            </w:pPr>
            <w:r>
              <w:rPr>
                <w:rFonts w:ascii="Times New Roman" w:hAnsi="Times New Roman" w:cs="Times New Roman"/>
                <w:b/>
                <w:sz w:val="24"/>
              </w:rPr>
              <w:t>Все-</w:t>
            </w:r>
            <w:proofErr w:type="spellStart"/>
            <w:r>
              <w:rPr>
                <w:rFonts w:ascii="Times New Roman" w:hAnsi="Times New Roman" w:cs="Times New Roman"/>
                <w:b/>
                <w:sz w:val="24"/>
              </w:rPr>
              <w:t>го</w:t>
            </w:r>
            <w:proofErr w:type="spellEnd"/>
          </w:p>
        </w:tc>
        <w:tc>
          <w:tcPr>
            <w:tcW w:w="2892" w:type="dxa"/>
            <w:gridSpan w:val="3"/>
            <w:tcBorders>
              <w:top w:val="single" w:sz="4" w:space="0" w:color="000000"/>
              <w:left w:val="single" w:sz="4" w:space="0" w:color="000000"/>
              <w:bottom w:val="single" w:sz="4" w:space="0" w:color="000000"/>
              <w:right w:val="single" w:sz="4" w:space="0" w:color="000000"/>
            </w:tcBorders>
            <w:shd w:val="clear" w:color="auto" w:fill="auto"/>
          </w:tcPr>
          <w:p w14:paraId="0EF5AB5A" w14:textId="77777777" w:rsidR="00F16235" w:rsidRDefault="0031602E">
            <w:pPr>
              <w:widowControl w:val="0"/>
              <w:tabs>
                <w:tab w:val="right" w:pos="851"/>
              </w:tabs>
              <w:jc w:val="center"/>
              <w:rPr>
                <w:rFonts w:ascii="Times New Roman" w:hAnsi="Times New Roman" w:cs="Times New Roman"/>
                <w:b/>
                <w:sz w:val="18"/>
                <w:szCs w:val="18"/>
              </w:rPr>
            </w:pPr>
            <w:r w:rsidRPr="0031602E">
              <w:rPr>
                <w:rFonts w:ascii="Times New Roman" w:hAnsi="Times New Roman" w:cs="Times New Roman"/>
                <w:b/>
                <w:i/>
                <w:sz w:val="24"/>
              </w:rPr>
              <w:t>Контактная работа - Аудиторные занятия</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BB461C" w14:textId="77777777" w:rsidR="00F16235" w:rsidRDefault="0031602E">
            <w:pPr>
              <w:widowControl w:val="0"/>
              <w:tabs>
                <w:tab w:val="right" w:pos="851"/>
              </w:tabs>
              <w:rPr>
                <w:rFonts w:ascii="Times New Roman" w:hAnsi="Times New Roman" w:cs="Times New Roman"/>
                <w:sz w:val="24"/>
              </w:rPr>
            </w:pPr>
            <w:proofErr w:type="spellStart"/>
            <w:r>
              <w:rPr>
                <w:rFonts w:ascii="Times New Roman" w:hAnsi="Times New Roman" w:cs="Times New Roman"/>
                <w:b/>
                <w:sz w:val="24"/>
              </w:rPr>
              <w:t>Самостоя</w:t>
            </w:r>
            <w:proofErr w:type="spellEnd"/>
            <w:r>
              <w:rPr>
                <w:rFonts w:ascii="Times New Roman" w:hAnsi="Times New Roman" w:cs="Times New Roman"/>
                <w:b/>
                <w:sz w:val="24"/>
              </w:rPr>
              <w:t>-тельная работа</w:t>
            </w:r>
          </w:p>
        </w:tc>
        <w:tc>
          <w:tcPr>
            <w:tcW w:w="2178" w:type="dxa"/>
            <w:vMerge/>
            <w:tcBorders>
              <w:top w:val="single" w:sz="4" w:space="0" w:color="000000"/>
              <w:left w:val="single" w:sz="4" w:space="0" w:color="000000"/>
              <w:bottom w:val="single" w:sz="4" w:space="0" w:color="000000"/>
              <w:right w:val="single" w:sz="4" w:space="0" w:color="000000"/>
            </w:tcBorders>
            <w:shd w:val="clear" w:color="auto" w:fill="auto"/>
          </w:tcPr>
          <w:p w14:paraId="087D4C4F" w14:textId="77777777" w:rsidR="00F16235" w:rsidRDefault="00F16235">
            <w:pPr>
              <w:widowControl w:val="0"/>
              <w:tabs>
                <w:tab w:val="right" w:pos="851"/>
              </w:tabs>
              <w:rPr>
                <w:rFonts w:ascii="Times New Roman" w:hAnsi="Times New Roman" w:cs="Times New Roman"/>
                <w:sz w:val="24"/>
              </w:rPr>
            </w:pPr>
          </w:p>
        </w:tc>
      </w:tr>
      <w:tr w:rsidR="00F16235" w14:paraId="48166822" w14:textId="77777777">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76E255EA" w14:textId="77777777" w:rsidR="00F16235" w:rsidRDefault="00F16235">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14:paraId="6406F641" w14:textId="77777777" w:rsidR="00F16235" w:rsidRDefault="00F16235">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14:paraId="7A220C61" w14:textId="77777777" w:rsidR="00F16235" w:rsidRDefault="00F16235">
            <w:pPr>
              <w:widowControl w:val="0"/>
              <w:tabs>
                <w:tab w:val="right" w:pos="851"/>
              </w:tabs>
              <w:rPr>
                <w:rFonts w:ascii="Times New Roman" w:hAnsi="Times New Roman" w:cs="Times New Roman"/>
                <w:sz w:val="18"/>
                <w:szCs w:val="18"/>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0741CD3E" w14:textId="77777777" w:rsidR="00F16235" w:rsidRDefault="0031602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026B7B80" w14:textId="77777777" w:rsidR="00F16235" w:rsidRDefault="0031602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06D84E9" w14:textId="77777777" w:rsidR="00F16235" w:rsidRDefault="0031602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14:paraId="3490CD51" w14:textId="77777777" w:rsidR="00F16235" w:rsidRDefault="00F16235">
            <w:pPr>
              <w:widowControl w:val="0"/>
              <w:tabs>
                <w:tab w:val="right" w:pos="851"/>
              </w:tabs>
              <w:rPr>
                <w:rFonts w:ascii="Times New Roman" w:hAnsi="Times New Roman" w:cs="Times New Roman"/>
                <w:sz w:val="24"/>
              </w:rPr>
            </w:pPr>
          </w:p>
        </w:tc>
        <w:tc>
          <w:tcPr>
            <w:tcW w:w="2178" w:type="dxa"/>
            <w:vMerge/>
            <w:tcBorders>
              <w:top w:val="single" w:sz="4" w:space="0" w:color="000000"/>
              <w:left w:val="single" w:sz="4" w:space="0" w:color="000000"/>
              <w:bottom w:val="single" w:sz="4" w:space="0" w:color="000000"/>
              <w:right w:val="single" w:sz="4" w:space="0" w:color="000000"/>
            </w:tcBorders>
            <w:shd w:val="clear" w:color="auto" w:fill="auto"/>
          </w:tcPr>
          <w:p w14:paraId="322171C5" w14:textId="77777777" w:rsidR="00F16235" w:rsidRDefault="00F16235">
            <w:pPr>
              <w:widowControl w:val="0"/>
              <w:tabs>
                <w:tab w:val="right" w:pos="851"/>
              </w:tabs>
              <w:rPr>
                <w:rFonts w:ascii="Times New Roman" w:hAnsi="Times New Roman" w:cs="Times New Roman"/>
                <w:sz w:val="24"/>
              </w:rPr>
            </w:pPr>
          </w:p>
        </w:tc>
      </w:tr>
      <w:tr w:rsidR="00F16235" w14:paraId="53F67C5C"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EA5CAD4" w14:textId="77777777" w:rsidR="00F16235" w:rsidRDefault="0031602E">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9" w:type="dxa"/>
            <w:tcBorders>
              <w:top w:val="single" w:sz="4" w:space="0" w:color="000000"/>
              <w:left w:val="single" w:sz="4" w:space="0" w:color="000000"/>
              <w:bottom w:val="single" w:sz="4" w:space="0" w:color="000000"/>
              <w:right w:val="single" w:sz="4" w:space="0" w:color="000000"/>
            </w:tcBorders>
          </w:tcPr>
          <w:p w14:paraId="5962DEC3" w14:textId="77777777" w:rsidR="00F16235" w:rsidRDefault="0031602E">
            <w:pPr>
              <w:widowControl w:val="0"/>
              <w:rPr>
                <w:rFonts w:ascii="Times New Roman" w:hAnsi="Times New Roman"/>
                <w:sz w:val="24"/>
              </w:rPr>
            </w:pPr>
            <w:r>
              <w:rPr>
                <w:rFonts w:ascii="Times New Roman" w:hAnsi="Times New Roman"/>
                <w:sz w:val="24"/>
              </w:rPr>
              <w:t>Тема 1. Введение в управление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8BE13"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0B393"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5CB9F"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15599"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DA952"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5875C" w14:textId="77777777" w:rsidR="00F16235" w:rsidRDefault="0031602E">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F16235" w14:paraId="75583ED7"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20DA825" w14:textId="77777777" w:rsidR="00F16235" w:rsidRDefault="0031602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9" w:type="dxa"/>
            <w:tcBorders>
              <w:top w:val="single" w:sz="4" w:space="0" w:color="000000"/>
              <w:left w:val="single" w:sz="4" w:space="0" w:color="000000"/>
              <w:bottom w:val="single" w:sz="4" w:space="0" w:color="000000"/>
              <w:right w:val="single" w:sz="4" w:space="0" w:color="000000"/>
            </w:tcBorders>
          </w:tcPr>
          <w:p w14:paraId="50F85B4C" w14:textId="77777777" w:rsidR="00F16235" w:rsidRDefault="0031602E">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353DD"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53CA5"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46D57"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395ED"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B471D"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40F35" w14:textId="77777777" w:rsidR="00F16235" w:rsidRDefault="0031602E">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F16235" w14:paraId="423373F8"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556FAF19" w14:textId="77777777" w:rsidR="00F16235" w:rsidRDefault="0031602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9" w:type="dxa"/>
            <w:tcBorders>
              <w:top w:val="single" w:sz="4" w:space="0" w:color="000000"/>
              <w:left w:val="single" w:sz="4" w:space="0" w:color="000000"/>
              <w:bottom w:val="single" w:sz="4" w:space="0" w:color="000000"/>
              <w:right w:val="single" w:sz="4" w:space="0" w:color="000000"/>
            </w:tcBorders>
          </w:tcPr>
          <w:p w14:paraId="389D28A0" w14:textId="77777777" w:rsidR="00F16235" w:rsidRDefault="0031602E">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C541A"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311FB"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5AE49"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C2886"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55DB"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95660" w14:textId="77777777" w:rsidR="00F16235" w:rsidRDefault="0031602E">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Командная работа в форме карты идей</w:t>
            </w:r>
          </w:p>
        </w:tc>
      </w:tr>
      <w:tr w:rsidR="00F16235" w14:paraId="04F50553"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AF4DBCB" w14:textId="77777777" w:rsidR="00F16235" w:rsidRDefault="0031602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9" w:type="dxa"/>
            <w:tcBorders>
              <w:top w:val="single" w:sz="4" w:space="0" w:color="000000"/>
              <w:left w:val="single" w:sz="4" w:space="0" w:color="000000"/>
              <w:bottom w:val="single" w:sz="4" w:space="0" w:color="000000"/>
              <w:right w:val="single" w:sz="4" w:space="0" w:color="000000"/>
            </w:tcBorders>
          </w:tcPr>
          <w:p w14:paraId="2EA0C766" w14:textId="77777777" w:rsidR="00F16235" w:rsidRDefault="0031602E">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E66EC"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F67E3"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16ED7"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62637"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4EC56"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B8FB6" w14:textId="77777777" w:rsidR="00F16235" w:rsidRDefault="0031602E">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F16235" w14:paraId="340DAFC8"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6D9EA37" w14:textId="77777777" w:rsidR="00F16235" w:rsidRDefault="0031602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9" w:type="dxa"/>
            <w:tcBorders>
              <w:top w:val="single" w:sz="4" w:space="0" w:color="000000"/>
              <w:left w:val="single" w:sz="4" w:space="0" w:color="000000"/>
              <w:bottom w:val="single" w:sz="4" w:space="0" w:color="000000"/>
              <w:right w:val="single" w:sz="4" w:space="0" w:color="000000"/>
            </w:tcBorders>
          </w:tcPr>
          <w:p w14:paraId="30FB0823" w14:textId="77777777" w:rsidR="00F16235" w:rsidRDefault="0031602E">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3FD7C"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19</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03E8F"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CDCDA"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1560F"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F6680"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C094D" w14:textId="77777777" w:rsidR="00F16235" w:rsidRDefault="0031602E">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F16235" w14:paraId="455B5E3C"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C1D5936" w14:textId="77777777" w:rsidR="00F16235" w:rsidRDefault="0031602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9" w:type="dxa"/>
            <w:tcBorders>
              <w:top w:val="single" w:sz="4" w:space="0" w:color="000000"/>
              <w:left w:val="single" w:sz="4" w:space="0" w:color="000000"/>
              <w:bottom w:val="single" w:sz="4" w:space="0" w:color="000000"/>
              <w:right w:val="single" w:sz="4" w:space="0" w:color="000000"/>
            </w:tcBorders>
          </w:tcPr>
          <w:p w14:paraId="5CF42004" w14:textId="77777777" w:rsidR="00F16235" w:rsidRDefault="0031602E">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D2A86"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50DD5"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04BDD"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B52ED"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90877"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6AA2D" w14:textId="77777777" w:rsidR="00F16235" w:rsidRDefault="0031602E">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F16235" w14:paraId="260FE596"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5D3AEE33" w14:textId="77777777" w:rsidR="00F16235" w:rsidRDefault="0031602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129" w:type="dxa"/>
            <w:tcBorders>
              <w:top w:val="single" w:sz="4" w:space="0" w:color="000000"/>
              <w:left w:val="single" w:sz="4" w:space="0" w:color="000000"/>
              <w:bottom w:val="single" w:sz="4" w:space="0" w:color="000000"/>
              <w:right w:val="single" w:sz="4" w:space="0" w:color="000000"/>
            </w:tcBorders>
          </w:tcPr>
          <w:p w14:paraId="38D10287" w14:textId="77777777" w:rsidR="00F16235" w:rsidRDefault="0031602E">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AD361"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BFE03"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CA7C2"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CA22F"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69D58"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F229E" w14:textId="77777777" w:rsidR="00F16235" w:rsidRDefault="0031602E">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F16235" w14:paraId="01C6DB0A"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AE76B55" w14:textId="77777777" w:rsidR="00F16235" w:rsidRDefault="0031602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8.</w:t>
            </w:r>
          </w:p>
        </w:tc>
        <w:tc>
          <w:tcPr>
            <w:tcW w:w="2129" w:type="dxa"/>
            <w:tcBorders>
              <w:top w:val="single" w:sz="4" w:space="0" w:color="000000"/>
            </w:tcBorders>
          </w:tcPr>
          <w:p w14:paraId="2B0D6C6E" w14:textId="77777777" w:rsidR="00F16235" w:rsidRDefault="0031602E">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5758D"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B87E7"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96F0D"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62029"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CA7F3"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3F40F" w14:textId="77777777" w:rsidR="00F16235" w:rsidRDefault="0031602E">
            <w:pPr>
              <w:widowControl w:val="0"/>
              <w:rPr>
                <w:rFonts w:ascii="Times New Roman" w:hAnsi="Times New Roman" w:cs="Times New Roman"/>
                <w:color w:val="000000"/>
                <w:sz w:val="24"/>
              </w:rPr>
            </w:pPr>
            <w:r>
              <w:rPr>
                <w:rFonts w:ascii="Times New Roman" w:hAnsi="Times New Roman" w:cs="Times New Roman"/>
                <w:color w:val="000000"/>
                <w:sz w:val="24"/>
                <w:lang w:bidi="ru-RU"/>
              </w:rPr>
              <w:t>Деловая игра</w:t>
            </w:r>
          </w:p>
        </w:tc>
      </w:tr>
      <w:tr w:rsidR="00F16235" w14:paraId="444283BA"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4CDBE36" w14:textId="77777777" w:rsidR="00F16235" w:rsidRDefault="00F16235">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24070493" w14:textId="77777777" w:rsidR="00F16235" w:rsidRDefault="0031602E">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7358C" w14:textId="77777777" w:rsidR="00F16235" w:rsidRDefault="0031602E">
            <w:pPr>
              <w:widowControl w:val="0"/>
              <w:jc w:val="center"/>
              <w:rPr>
                <w:rFonts w:ascii="Times New Roman" w:hAnsi="Times New Roman" w:cs="Times New Roman"/>
                <w:b/>
                <w:color w:val="000000"/>
                <w:sz w:val="24"/>
              </w:rPr>
            </w:pPr>
            <w:r>
              <w:rPr>
                <w:rFonts w:ascii="Times New Roman" w:hAnsi="Times New Roman" w:cs="Times New Roman"/>
                <w:b/>
                <w:color w:val="000000"/>
                <w:sz w:val="24"/>
              </w:rPr>
              <w:t>144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E13E7" w14:textId="77777777" w:rsidR="00F16235" w:rsidRDefault="0031602E">
            <w:pPr>
              <w:widowControl w:val="0"/>
              <w:jc w:val="center"/>
              <w:rPr>
                <w:rFonts w:ascii="Times New Roman" w:hAnsi="Times New Roman" w:cs="Times New Roman"/>
                <w:b/>
                <w:color w:val="000000"/>
                <w:sz w:val="24"/>
              </w:rPr>
            </w:pPr>
            <w:r>
              <w:rPr>
                <w:rFonts w:ascii="Times New Roman" w:hAnsi="Times New Roman" w:cs="Times New Roman"/>
                <w:b/>
                <w:color w:val="000000"/>
                <w:sz w:val="24"/>
              </w:rPr>
              <w:t>50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E48CD" w14:textId="77777777" w:rsidR="00F16235" w:rsidRDefault="0031602E">
            <w:pPr>
              <w:widowControl w:val="0"/>
              <w:jc w:val="center"/>
              <w:rPr>
                <w:rFonts w:ascii="Times New Roman" w:hAnsi="Times New Roman" w:cs="Times New Roman"/>
                <w:b/>
                <w:color w:val="000000"/>
                <w:sz w:val="24"/>
              </w:rPr>
            </w:pPr>
            <w:r>
              <w:rPr>
                <w:rFonts w:ascii="Times New Roman" w:hAnsi="Times New Roman" w:cs="Times New Roman"/>
                <w:b/>
                <w:color w:val="000000"/>
                <w:sz w:val="24"/>
              </w:rPr>
              <w:t>16</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BD00A" w14:textId="77777777" w:rsidR="00F16235" w:rsidRDefault="0031602E">
            <w:pPr>
              <w:widowControl w:val="0"/>
              <w:jc w:val="center"/>
              <w:rPr>
                <w:rFonts w:ascii="Times New Roman" w:hAnsi="Times New Roman" w:cs="Times New Roman"/>
                <w:b/>
                <w:color w:val="000000"/>
                <w:sz w:val="24"/>
              </w:rPr>
            </w:pPr>
            <w:r>
              <w:rPr>
                <w:rFonts w:ascii="Times New Roman" w:hAnsi="Times New Roman" w:cs="Times New Roman"/>
                <w:b/>
                <w:color w:val="000000"/>
                <w:sz w:val="24"/>
              </w:rPr>
              <w:t>34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8FB4E" w14:textId="77777777" w:rsidR="00F16235" w:rsidRDefault="0031602E">
            <w:pPr>
              <w:widowControl w:val="0"/>
              <w:jc w:val="center"/>
              <w:rPr>
                <w:rFonts w:ascii="Times New Roman" w:hAnsi="Times New Roman" w:cs="Times New Roman"/>
                <w:b/>
                <w:color w:val="000000"/>
                <w:sz w:val="24"/>
              </w:rPr>
            </w:pPr>
            <w:r>
              <w:rPr>
                <w:rFonts w:ascii="Times New Roman" w:hAnsi="Times New Roman" w:cs="Times New Roman"/>
                <w:b/>
                <w:color w:val="000000"/>
                <w:sz w:val="24"/>
              </w:rPr>
              <w:t>94</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14:paraId="1B2DB9ED" w14:textId="77777777" w:rsidR="00F16235" w:rsidRDefault="0031602E" w:rsidP="0031602E">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курсовой проект</w:t>
            </w:r>
          </w:p>
        </w:tc>
      </w:tr>
      <w:tr w:rsidR="00F16235" w14:paraId="5DEA89A1"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6C44D1D" w14:textId="77777777" w:rsidR="00F16235" w:rsidRDefault="00F16235">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73CF2381" w14:textId="77777777" w:rsidR="00F16235" w:rsidRDefault="0031602E">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20120"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20CCE"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35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20F21"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32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B4C17"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68</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2E5CC" w14:textId="77777777" w:rsidR="00F16235" w:rsidRDefault="0031602E">
            <w:pPr>
              <w:widowControl w:val="0"/>
              <w:jc w:val="center"/>
              <w:rPr>
                <w:rFonts w:ascii="Times New Roman" w:hAnsi="Times New Roman" w:cs="Times New Roman"/>
                <w:color w:val="000000"/>
                <w:sz w:val="24"/>
              </w:rPr>
            </w:pPr>
            <w:r>
              <w:rPr>
                <w:rFonts w:ascii="Times New Roman" w:hAnsi="Times New Roman" w:cs="Times New Roman"/>
                <w:color w:val="000000"/>
                <w:sz w:val="24"/>
              </w:rPr>
              <w:t>65</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14:paraId="65969BF9" w14:textId="77777777" w:rsidR="00F16235" w:rsidRDefault="00F16235">
            <w:pPr>
              <w:widowControl w:val="0"/>
              <w:tabs>
                <w:tab w:val="right" w:pos="851"/>
              </w:tabs>
              <w:rPr>
                <w:rFonts w:ascii="Times New Roman" w:hAnsi="Times New Roman" w:cs="Times New Roman"/>
                <w:sz w:val="24"/>
              </w:rPr>
            </w:pPr>
          </w:p>
        </w:tc>
      </w:tr>
    </w:tbl>
    <w:p w14:paraId="09AECE18" w14:textId="77777777" w:rsidR="00F16235" w:rsidRDefault="00F16235">
      <w:pPr>
        <w:keepNext/>
        <w:keepLines/>
        <w:spacing w:line="360" w:lineRule="auto"/>
        <w:ind w:firstLine="709"/>
        <w:outlineLvl w:val="3"/>
        <w:rPr>
          <w:rFonts w:ascii="Times New Roman" w:hAnsi="Times New Roman" w:cs="Times New Roman"/>
          <w:b/>
          <w:szCs w:val="28"/>
        </w:rPr>
      </w:pPr>
    </w:p>
    <w:p w14:paraId="122511B7" w14:textId="77777777" w:rsidR="00F16235" w:rsidRDefault="0031602E">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3325464A" w14:textId="77777777" w:rsidR="00F16235" w:rsidRDefault="0031602E">
      <w:pPr>
        <w:keepNext/>
        <w:jc w:val="right"/>
        <w:rPr>
          <w:rFonts w:ascii="Times New Roman" w:hAnsi="Times New Roman" w:cs="Times New Roman"/>
          <w:szCs w:val="28"/>
        </w:rPr>
      </w:pPr>
      <w:r>
        <w:rPr>
          <w:rFonts w:ascii="Times New Roman" w:hAnsi="Times New Roman" w:cs="Times New Roman"/>
          <w:szCs w:val="28"/>
        </w:rPr>
        <w:t>Таблица 3</w:t>
      </w:r>
    </w:p>
    <w:p w14:paraId="38065030" w14:textId="77777777" w:rsidR="00F16235" w:rsidRDefault="00F16235">
      <w:pPr>
        <w:keepNext/>
        <w:jc w:val="both"/>
        <w:rPr>
          <w:rFonts w:ascii="Times New Roman" w:hAnsi="Times New Roman" w:cs="Times New Roman"/>
          <w:sz w:val="18"/>
          <w:szCs w:val="18"/>
        </w:rPr>
      </w:pPr>
    </w:p>
    <w:tbl>
      <w:tblPr>
        <w:tblStyle w:val="afd"/>
        <w:tblW w:w="9916" w:type="dxa"/>
        <w:tblLayout w:type="fixed"/>
        <w:tblLook w:val="04A0" w:firstRow="1" w:lastRow="0" w:firstColumn="1" w:lastColumn="0" w:noHBand="0" w:noVBand="1"/>
      </w:tblPr>
      <w:tblGrid>
        <w:gridCol w:w="2694"/>
        <w:gridCol w:w="3681"/>
        <w:gridCol w:w="3541"/>
      </w:tblGrid>
      <w:tr w:rsidR="00F16235" w14:paraId="6610CE6C" w14:textId="77777777">
        <w:tc>
          <w:tcPr>
            <w:tcW w:w="2694" w:type="dxa"/>
          </w:tcPr>
          <w:p w14:paraId="653F09F7" w14:textId="77777777" w:rsidR="00F16235" w:rsidRDefault="0031602E">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3681" w:type="dxa"/>
          </w:tcPr>
          <w:p w14:paraId="3E6E4257" w14:textId="77777777" w:rsidR="00F16235" w:rsidRDefault="0031602E">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26F3D5E1" w14:textId="77777777" w:rsidR="00F16235" w:rsidRDefault="00F16235">
            <w:pPr>
              <w:keepNext/>
              <w:widowControl w:val="0"/>
              <w:jc w:val="both"/>
              <w:rPr>
                <w:rFonts w:ascii="Times New Roman" w:hAnsi="Times New Roman" w:cs="Times New Roman"/>
                <w:b/>
                <w:sz w:val="24"/>
              </w:rPr>
            </w:pPr>
          </w:p>
        </w:tc>
        <w:tc>
          <w:tcPr>
            <w:tcW w:w="3541" w:type="dxa"/>
          </w:tcPr>
          <w:p w14:paraId="7360DD25" w14:textId="77777777" w:rsidR="00F16235" w:rsidRDefault="0031602E">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F16235" w14:paraId="43508416" w14:textId="77777777">
        <w:tc>
          <w:tcPr>
            <w:tcW w:w="2694" w:type="dxa"/>
          </w:tcPr>
          <w:p w14:paraId="2DCBFA59" w14:textId="77777777" w:rsidR="00F16235" w:rsidRDefault="0031602E">
            <w:pPr>
              <w:widowControl w:val="0"/>
              <w:rPr>
                <w:rFonts w:ascii="Times New Roman" w:hAnsi="Times New Roman"/>
                <w:sz w:val="24"/>
              </w:rPr>
            </w:pPr>
            <w:r>
              <w:rPr>
                <w:rFonts w:ascii="Times New Roman" w:hAnsi="Times New Roman"/>
                <w:sz w:val="24"/>
              </w:rPr>
              <w:t>Тема 1. Введение в управление бизнес-процессами</w:t>
            </w:r>
          </w:p>
          <w:p w14:paraId="054FFE81" w14:textId="77777777" w:rsidR="00F16235" w:rsidRDefault="00F16235">
            <w:pPr>
              <w:widowControl w:val="0"/>
              <w:rPr>
                <w:rFonts w:ascii="Times New Roman" w:hAnsi="Times New Roman"/>
                <w:sz w:val="24"/>
              </w:rPr>
            </w:pPr>
          </w:p>
          <w:p w14:paraId="68E349FE" w14:textId="77777777" w:rsidR="00F16235" w:rsidRDefault="00F16235">
            <w:pPr>
              <w:widowControl w:val="0"/>
              <w:rPr>
                <w:rFonts w:ascii="Times New Roman" w:hAnsi="Times New Roman"/>
                <w:sz w:val="24"/>
              </w:rPr>
            </w:pPr>
          </w:p>
        </w:tc>
        <w:tc>
          <w:tcPr>
            <w:tcW w:w="3681" w:type="dxa"/>
          </w:tcPr>
          <w:p w14:paraId="729A78C7" w14:textId="77777777" w:rsidR="00F16235" w:rsidRDefault="0031602E">
            <w:pPr>
              <w:widowControl w:val="0"/>
              <w:jc w:val="both"/>
              <w:rPr>
                <w:rFonts w:ascii="Times New Roman" w:hAnsi="Times New Roman"/>
                <w:sz w:val="24"/>
              </w:rPr>
            </w:pPr>
            <w:r>
              <w:rPr>
                <w:rFonts w:ascii="Times New Roman" w:hAnsi="Times New Roman"/>
                <w:sz w:val="24"/>
              </w:rPr>
              <w:t xml:space="preserve">1.Какую роль бизнес-процессы играют в операционной деятельности организации? </w:t>
            </w:r>
          </w:p>
          <w:p w14:paraId="2B184C87" w14:textId="77777777" w:rsidR="00F16235" w:rsidRDefault="0031602E">
            <w:pPr>
              <w:widowControl w:val="0"/>
              <w:jc w:val="both"/>
              <w:rPr>
                <w:rFonts w:ascii="Times New Roman" w:hAnsi="Times New Roman"/>
                <w:sz w:val="24"/>
              </w:rPr>
            </w:pPr>
            <w:r>
              <w:rPr>
                <w:rFonts w:ascii="Times New Roman" w:hAnsi="Times New Roman"/>
                <w:sz w:val="24"/>
              </w:rPr>
              <w:t xml:space="preserve">2.Укажите основные составляющие элементы бизнес-процессов? </w:t>
            </w:r>
          </w:p>
          <w:p w14:paraId="5E3C8F9D" w14:textId="77777777" w:rsidR="00F16235" w:rsidRDefault="0031602E">
            <w:pPr>
              <w:widowControl w:val="0"/>
              <w:jc w:val="both"/>
              <w:rPr>
                <w:rFonts w:ascii="Times New Roman" w:hAnsi="Times New Roman"/>
                <w:sz w:val="24"/>
              </w:rPr>
            </w:pPr>
            <w:r>
              <w:rPr>
                <w:rFonts w:ascii="Times New Roman" w:hAnsi="Times New Roman"/>
                <w:sz w:val="24"/>
              </w:rPr>
              <w:t xml:space="preserve">3.Перечислите основные подходы управления бизнес-процессами? </w:t>
            </w:r>
          </w:p>
          <w:p w14:paraId="545E5931" w14:textId="77777777" w:rsidR="00F16235" w:rsidRDefault="0031602E">
            <w:pPr>
              <w:widowControl w:val="0"/>
              <w:jc w:val="both"/>
              <w:rPr>
                <w:rFonts w:ascii="Times New Roman" w:hAnsi="Times New Roman"/>
                <w:sz w:val="24"/>
              </w:rPr>
            </w:pPr>
            <w:r>
              <w:rPr>
                <w:rFonts w:ascii="Times New Roman" w:hAnsi="Times New Roman"/>
                <w:sz w:val="24"/>
              </w:rPr>
              <w:t xml:space="preserve">4. В чем заключается сущность функционального подхода? </w:t>
            </w:r>
          </w:p>
          <w:p w14:paraId="4290A0DD" w14:textId="77777777" w:rsidR="00F16235" w:rsidRDefault="0031602E">
            <w:pPr>
              <w:widowControl w:val="0"/>
              <w:jc w:val="both"/>
              <w:rPr>
                <w:rFonts w:ascii="Times New Roman" w:hAnsi="Times New Roman"/>
                <w:sz w:val="24"/>
              </w:rPr>
            </w:pPr>
            <w:r>
              <w:rPr>
                <w:rFonts w:ascii="Times New Roman" w:hAnsi="Times New Roman"/>
                <w:sz w:val="24"/>
              </w:rPr>
              <w:t>5. В чем заключается сущность процессного подхода?</w:t>
            </w:r>
          </w:p>
          <w:p w14:paraId="417825FC" w14:textId="77777777" w:rsidR="00F16235" w:rsidRDefault="0031602E">
            <w:pPr>
              <w:widowControl w:val="0"/>
              <w:rPr>
                <w:rFonts w:ascii="Times New Roman" w:hAnsi="Times New Roman"/>
                <w:sz w:val="24"/>
              </w:rPr>
            </w:pPr>
            <w:r>
              <w:rPr>
                <w:rFonts w:ascii="Times New Roman" w:hAnsi="Times New Roman"/>
                <w:sz w:val="24"/>
              </w:rPr>
              <w:t>рекомендуемые источники: раздел 8: 1,3; раздел 9: 2,4</w:t>
            </w:r>
          </w:p>
        </w:tc>
        <w:tc>
          <w:tcPr>
            <w:tcW w:w="3541" w:type="dxa"/>
          </w:tcPr>
          <w:p w14:paraId="39561D5F"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процессного подхода к управлению в организации.</w:t>
            </w:r>
          </w:p>
          <w:p w14:paraId="37B1A3C6"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управления бизнес-процессами и внедрению процессного подхода в деятельность организации.</w:t>
            </w:r>
          </w:p>
          <w:p w14:paraId="34E4A9BD" w14:textId="77777777" w:rsidR="00F16235" w:rsidRDefault="00F16235">
            <w:pPr>
              <w:widowControl w:val="0"/>
              <w:ind w:firstLine="3"/>
              <w:outlineLvl w:val="0"/>
              <w:rPr>
                <w:rFonts w:ascii="Times New Roman" w:eastAsia="Arial Unicode MS" w:hAnsi="Times New Roman" w:cs="Times New Roman"/>
                <w:sz w:val="24"/>
                <w:lang w:eastAsia="zh-CN"/>
              </w:rPr>
            </w:pPr>
          </w:p>
        </w:tc>
      </w:tr>
      <w:tr w:rsidR="00F16235" w14:paraId="7B4D81AE" w14:textId="77777777">
        <w:tc>
          <w:tcPr>
            <w:tcW w:w="2694" w:type="dxa"/>
          </w:tcPr>
          <w:p w14:paraId="02E82453" w14:textId="77777777" w:rsidR="00F16235" w:rsidRDefault="0031602E">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3681" w:type="dxa"/>
          </w:tcPr>
          <w:p w14:paraId="1EC63FF3" w14:textId="77777777" w:rsidR="00F16235" w:rsidRDefault="0031602E">
            <w:pPr>
              <w:widowControl w:val="0"/>
              <w:jc w:val="both"/>
              <w:rPr>
                <w:rFonts w:ascii="Times New Roman" w:hAnsi="Times New Roman"/>
                <w:sz w:val="24"/>
              </w:rPr>
            </w:pPr>
            <w:r>
              <w:rPr>
                <w:rFonts w:ascii="Times New Roman" w:hAnsi="Times New Roman"/>
                <w:sz w:val="24"/>
              </w:rPr>
              <w:t xml:space="preserve">1.Что такое операционная стратегия организации? </w:t>
            </w:r>
          </w:p>
          <w:p w14:paraId="368FFECF" w14:textId="77777777" w:rsidR="00F16235" w:rsidRDefault="0031602E">
            <w:pPr>
              <w:widowControl w:val="0"/>
              <w:jc w:val="both"/>
              <w:rPr>
                <w:rFonts w:ascii="Times New Roman" w:hAnsi="Times New Roman"/>
                <w:sz w:val="24"/>
              </w:rPr>
            </w:pPr>
            <w:r>
              <w:rPr>
                <w:rFonts w:ascii="Times New Roman" w:hAnsi="Times New Roman"/>
                <w:sz w:val="24"/>
              </w:rPr>
              <w:t xml:space="preserve">2. Кто вовлечен в процесс построения операционной стратегии? </w:t>
            </w:r>
          </w:p>
          <w:p w14:paraId="4D2F1826" w14:textId="77777777" w:rsidR="00F16235" w:rsidRDefault="0031602E">
            <w:pPr>
              <w:widowControl w:val="0"/>
              <w:jc w:val="both"/>
              <w:rPr>
                <w:rFonts w:ascii="Times New Roman" w:hAnsi="Times New Roman"/>
                <w:sz w:val="24"/>
              </w:rPr>
            </w:pPr>
            <w:r>
              <w:rPr>
                <w:rFonts w:ascii="Times New Roman" w:hAnsi="Times New Roman"/>
                <w:sz w:val="24"/>
              </w:rPr>
              <w:t xml:space="preserve">3. Укажите ключевые составляющие элементы бизнес-процессов. </w:t>
            </w:r>
          </w:p>
          <w:p w14:paraId="22BE588D" w14:textId="77777777" w:rsidR="00F16235" w:rsidRDefault="0031602E">
            <w:pPr>
              <w:widowControl w:val="0"/>
              <w:jc w:val="both"/>
              <w:rPr>
                <w:rFonts w:ascii="Times New Roman" w:hAnsi="Times New Roman"/>
                <w:sz w:val="24"/>
              </w:rPr>
            </w:pPr>
            <w:r>
              <w:rPr>
                <w:rFonts w:ascii="Times New Roman" w:hAnsi="Times New Roman"/>
                <w:sz w:val="24"/>
              </w:rPr>
              <w:t>4. Что означает функциональный подход к построению</w:t>
            </w:r>
            <w:r>
              <w:t xml:space="preserve"> </w:t>
            </w:r>
            <w:r>
              <w:rPr>
                <w:rFonts w:ascii="Times New Roman" w:hAnsi="Times New Roman"/>
                <w:sz w:val="24"/>
              </w:rPr>
              <w:t xml:space="preserve">бизнес-процессов? </w:t>
            </w:r>
          </w:p>
          <w:p w14:paraId="7B57DE87" w14:textId="77777777" w:rsidR="00F16235" w:rsidRDefault="0031602E">
            <w:pPr>
              <w:widowControl w:val="0"/>
              <w:jc w:val="both"/>
              <w:rPr>
                <w:rFonts w:ascii="Times New Roman" w:hAnsi="Times New Roman"/>
                <w:sz w:val="24"/>
              </w:rPr>
            </w:pPr>
            <w:r>
              <w:rPr>
                <w:rFonts w:ascii="Times New Roman" w:hAnsi="Times New Roman"/>
                <w:sz w:val="24"/>
              </w:rPr>
              <w:t>5. Что означает процесс подход к построению бизнес-процессов?</w:t>
            </w:r>
          </w:p>
          <w:p w14:paraId="7500E1EB" w14:textId="77777777" w:rsidR="00F16235" w:rsidRDefault="0031602E">
            <w:pPr>
              <w:widowControl w:val="0"/>
              <w:jc w:val="both"/>
              <w:rPr>
                <w:rFonts w:ascii="Times New Roman" w:hAnsi="Times New Roman"/>
                <w:sz w:val="24"/>
              </w:rPr>
            </w:pPr>
            <w:r>
              <w:rPr>
                <w:rFonts w:ascii="Times New Roman" w:hAnsi="Times New Roman"/>
                <w:sz w:val="24"/>
              </w:rPr>
              <w:t xml:space="preserve">6. Как осуществляется внедрение операционной стратегии на предприятии? </w:t>
            </w:r>
          </w:p>
          <w:p w14:paraId="3DE7DE65" w14:textId="77777777" w:rsidR="00F16235" w:rsidRDefault="0031602E">
            <w:pPr>
              <w:widowControl w:val="0"/>
              <w:jc w:val="both"/>
              <w:rPr>
                <w:rFonts w:ascii="Times New Roman" w:hAnsi="Times New Roman"/>
                <w:sz w:val="24"/>
              </w:rPr>
            </w:pPr>
            <w:r>
              <w:rPr>
                <w:rFonts w:ascii="Times New Roman" w:hAnsi="Times New Roman"/>
                <w:sz w:val="24"/>
              </w:rPr>
              <w:t>7. В чем заключается разница между производственной и сервисной стратегиями?</w:t>
            </w:r>
          </w:p>
          <w:p w14:paraId="034BA36F" w14:textId="77777777" w:rsidR="00F16235" w:rsidRDefault="0031602E">
            <w:pPr>
              <w:widowControl w:val="0"/>
              <w:rPr>
                <w:rFonts w:ascii="Times New Roman" w:hAnsi="Times New Roman" w:cs="Times New Roman"/>
                <w:sz w:val="24"/>
                <w:shd w:val="clear" w:color="auto" w:fill="FFFFFF"/>
              </w:rPr>
            </w:pPr>
            <w:r>
              <w:rPr>
                <w:rFonts w:ascii="Times New Roman" w:hAnsi="Times New Roman"/>
                <w:sz w:val="24"/>
              </w:rPr>
              <w:t>рекомендуемые источники: раздел 8: 1,4,7; раздел 9: 2,4</w:t>
            </w:r>
          </w:p>
        </w:tc>
        <w:tc>
          <w:tcPr>
            <w:tcW w:w="3541" w:type="dxa"/>
          </w:tcPr>
          <w:p w14:paraId="07C98B88"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формированию операционных стратегий компаний.</w:t>
            </w:r>
          </w:p>
          <w:p w14:paraId="59FA8858"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принятия решений по разработке и формированию стратегий компаний. Командная работа в форме карты идей.</w:t>
            </w:r>
          </w:p>
        </w:tc>
      </w:tr>
      <w:tr w:rsidR="00F16235" w14:paraId="4AA74C86" w14:textId="77777777">
        <w:tc>
          <w:tcPr>
            <w:tcW w:w="2694" w:type="dxa"/>
          </w:tcPr>
          <w:p w14:paraId="6774EC71" w14:textId="77777777" w:rsidR="00F16235" w:rsidRDefault="0031602E">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3681" w:type="dxa"/>
          </w:tcPr>
          <w:p w14:paraId="0B9F8B30" w14:textId="77777777" w:rsidR="00F16235" w:rsidRDefault="0031602E">
            <w:pPr>
              <w:widowControl w:val="0"/>
              <w:jc w:val="both"/>
              <w:rPr>
                <w:rFonts w:ascii="Times New Roman" w:hAnsi="Times New Roman"/>
                <w:sz w:val="24"/>
              </w:rPr>
            </w:pPr>
            <w:r>
              <w:rPr>
                <w:rFonts w:ascii="Times New Roman" w:hAnsi="Times New Roman"/>
                <w:sz w:val="24"/>
              </w:rPr>
              <w:t xml:space="preserve">1.Объясните сущность и принципы создания нотаций бизнес-процессов? </w:t>
            </w:r>
          </w:p>
          <w:p w14:paraId="02AB65A4" w14:textId="77777777" w:rsidR="00F16235" w:rsidRDefault="0031602E">
            <w:pPr>
              <w:widowControl w:val="0"/>
              <w:jc w:val="both"/>
              <w:rPr>
                <w:rFonts w:ascii="Times New Roman" w:hAnsi="Times New Roman"/>
                <w:sz w:val="24"/>
              </w:rPr>
            </w:pPr>
            <w:r>
              <w:rPr>
                <w:rFonts w:ascii="Times New Roman" w:hAnsi="Times New Roman"/>
                <w:sz w:val="24"/>
              </w:rPr>
              <w:t xml:space="preserve">2. В чем заключается различие подходов ARIS, </w:t>
            </w:r>
            <w:proofErr w:type="spellStart"/>
            <w:r>
              <w:rPr>
                <w:rFonts w:ascii="Times New Roman" w:hAnsi="Times New Roman"/>
                <w:sz w:val="24"/>
              </w:rPr>
              <w:t>WorkFlow</w:t>
            </w:r>
            <w:proofErr w:type="spellEnd"/>
            <w:r>
              <w:rPr>
                <w:rFonts w:ascii="Times New Roman" w:hAnsi="Times New Roman"/>
                <w:sz w:val="24"/>
              </w:rPr>
              <w:t xml:space="preserve">, IDEF? </w:t>
            </w:r>
          </w:p>
          <w:p w14:paraId="0466F6B6" w14:textId="77777777" w:rsidR="00F16235" w:rsidRDefault="0031602E">
            <w:pPr>
              <w:widowControl w:val="0"/>
              <w:jc w:val="both"/>
              <w:rPr>
                <w:rFonts w:ascii="Times New Roman" w:hAnsi="Times New Roman"/>
                <w:sz w:val="24"/>
              </w:rPr>
            </w:pPr>
            <w:r>
              <w:rPr>
                <w:rFonts w:ascii="Times New Roman" w:hAnsi="Times New Roman"/>
                <w:sz w:val="24"/>
              </w:rPr>
              <w:lastRenderedPageBreak/>
              <w:t xml:space="preserve">3. Какие методы анализа бизнес-процессов существуют? </w:t>
            </w:r>
          </w:p>
          <w:p w14:paraId="7D134516" w14:textId="77777777" w:rsidR="00F16235" w:rsidRDefault="0031602E">
            <w:pPr>
              <w:widowControl w:val="0"/>
              <w:jc w:val="both"/>
              <w:rPr>
                <w:rFonts w:ascii="Times New Roman" w:hAnsi="Times New Roman"/>
                <w:sz w:val="24"/>
              </w:rPr>
            </w:pPr>
            <w:r>
              <w:rPr>
                <w:rFonts w:ascii="Times New Roman" w:hAnsi="Times New Roman"/>
                <w:sz w:val="24"/>
              </w:rPr>
              <w:t xml:space="preserve">4. Разъясните концепцию PDCA? 5. Какие Вы знаете инструменты процессного анализа бизнеса (PI– </w:t>
            </w:r>
            <w:proofErr w:type="spellStart"/>
            <w:r>
              <w:rPr>
                <w:rFonts w:ascii="Times New Roman" w:hAnsi="Times New Roman"/>
                <w:sz w:val="24"/>
              </w:rPr>
              <w:t>Process</w:t>
            </w:r>
            <w:proofErr w:type="spellEnd"/>
            <w:r>
              <w:rPr>
                <w:rFonts w:ascii="Times New Roman" w:hAnsi="Times New Roman"/>
                <w:sz w:val="24"/>
              </w:rPr>
              <w:t xml:space="preserve"> </w:t>
            </w:r>
            <w:proofErr w:type="spellStart"/>
            <w:r>
              <w:rPr>
                <w:rFonts w:ascii="Times New Roman" w:hAnsi="Times New Roman"/>
                <w:sz w:val="24"/>
              </w:rPr>
              <w:t>Intelegense</w:t>
            </w:r>
            <w:proofErr w:type="spellEnd"/>
            <w:r>
              <w:rPr>
                <w:rFonts w:ascii="Times New Roman" w:hAnsi="Times New Roman"/>
                <w:sz w:val="24"/>
              </w:rPr>
              <w:t>)?</w:t>
            </w:r>
          </w:p>
          <w:p w14:paraId="674E4AD3" w14:textId="77777777" w:rsidR="00F16235" w:rsidRDefault="0031602E">
            <w:pPr>
              <w:widowControl w:val="0"/>
              <w:jc w:val="both"/>
              <w:rPr>
                <w:rFonts w:ascii="Times New Roman" w:eastAsia="Calibri" w:hAnsi="Times New Roman" w:cs="Times New Roman"/>
                <w:sz w:val="24"/>
                <w:lang w:eastAsia="zh-CN"/>
              </w:rPr>
            </w:pPr>
            <w:r>
              <w:rPr>
                <w:rFonts w:ascii="Times New Roman" w:hAnsi="Times New Roman"/>
                <w:sz w:val="24"/>
              </w:rPr>
              <w:t>рекомендуемые источники:</w:t>
            </w:r>
            <w:r>
              <w:rPr>
                <w:rFonts w:ascii="Times New Roman" w:hAnsi="Times New Roman" w:cs="Times New Roman"/>
                <w:sz w:val="24"/>
              </w:rPr>
              <w:t xml:space="preserve"> раздел 8: 2,3,5; раздел 9: 2,4</w:t>
            </w:r>
          </w:p>
        </w:tc>
        <w:tc>
          <w:tcPr>
            <w:tcW w:w="3541" w:type="dxa"/>
          </w:tcPr>
          <w:p w14:paraId="41997CA9"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применению методов анализа бизнес-процессов для построения моделей.</w:t>
            </w:r>
          </w:p>
          <w:p w14:paraId="38502A79"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Консультации преподавателя по сложным вопросам анализа и моделирования бизнес-процессов.</w:t>
            </w:r>
          </w:p>
          <w:p w14:paraId="767A3DF1" w14:textId="77777777" w:rsidR="00F16235" w:rsidRDefault="0031602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F16235" w14:paraId="37E5BFC5" w14:textId="77777777">
        <w:tc>
          <w:tcPr>
            <w:tcW w:w="2694" w:type="dxa"/>
          </w:tcPr>
          <w:p w14:paraId="0F2F81D5" w14:textId="77777777" w:rsidR="00F16235" w:rsidRDefault="0031602E">
            <w:pPr>
              <w:widowControl w:val="0"/>
              <w:rPr>
                <w:rFonts w:ascii="Times New Roman" w:hAnsi="Times New Roman"/>
                <w:sz w:val="24"/>
              </w:rPr>
            </w:pPr>
            <w:r>
              <w:rPr>
                <w:rFonts w:ascii="Times New Roman" w:hAnsi="Times New Roman"/>
                <w:sz w:val="24"/>
              </w:rPr>
              <w:lastRenderedPageBreak/>
              <w:t>Тема 4. Моделирование и проектирование бизнес-процессов</w:t>
            </w:r>
          </w:p>
        </w:tc>
        <w:tc>
          <w:tcPr>
            <w:tcW w:w="3681" w:type="dxa"/>
          </w:tcPr>
          <w:p w14:paraId="2C9470FE" w14:textId="77777777" w:rsidR="00F16235" w:rsidRDefault="0031602E">
            <w:pPr>
              <w:widowControl w:val="0"/>
              <w:jc w:val="both"/>
              <w:rPr>
                <w:rFonts w:ascii="Times New Roman" w:hAnsi="Times New Roman"/>
                <w:sz w:val="24"/>
              </w:rPr>
            </w:pPr>
            <w:r>
              <w:rPr>
                <w:rFonts w:ascii="Times New Roman" w:hAnsi="Times New Roman"/>
                <w:sz w:val="24"/>
              </w:rPr>
              <w:t xml:space="preserve">1.Какие Вы знаете подходы к внедрению бизнес процессов? 2.Какие основные факторы определяют моделирование бизнес-процесса </w:t>
            </w:r>
          </w:p>
          <w:p w14:paraId="55BF84FB" w14:textId="77777777" w:rsidR="00F16235" w:rsidRDefault="0031602E">
            <w:pPr>
              <w:widowControl w:val="0"/>
              <w:jc w:val="both"/>
              <w:rPr>
                <w:rFonts w:ascii="Times New Roman" w:hAnsi="Times New Roman"/>
                <w:sz w:val="24"/>
              </w:rPr>
            </w:pPr>
            <w:r>
              <w:rPr>
                <w:rFonts w:ascii="Times New Roman" w:hAnsi="Times New Roman"/>
                <w:sz w:val="24"/>
              </w:rPr>
              <w:t xml:space="preserve">3.Составьте план внедрения ключевых бизнес-процессов и назначьте их владельцев </w:t>
            </w:r>
          </w:p>
          <w:p w14:paraId="2F5D80AE" w14:textId="77777777" w:rsidR="00F16235" w:rsidRDefault="0031602E">
            <w:pPr>
              <w:widowControl w:val="0"/>
              <w:jc w:val="both"/>
              <w:rPr>
                <w:rFonts w:ascii="Times New Roman" w:hAnsi="Times New Roman"/>
                <w:sz w:val="24"/>
              </w:rPr>
            </w:pPr>
            <w:r>
              <w:rPr>
                <w:rFonts w:ascii="Times New Roman" w:hAnsi="Times New Roman"/>
                <w:sz w:val="24"/>
              </w:rPr>
              <w:t>4. Опишите методику Функционально-стоимостной анализ бизнес-процессов (</w:t>
            </w:r>
            <w:proofErr w:type="spellStart"/>
            <w:r>
              <w:rPr>
                <w:rFonts w:ascii="Times New Roman" w:hAnsi="Times New Roman"/>
                <w:sz w:val="24"/>
              </w:rPr>
              <w:t>Activity-basedCosting</w:t>
            </w:r>
            <w:proofErr w:type="spellEnd"/>
            <w:r>
              <w:rPr>
                <w:rFonts w:ascii="Times New Roman" w:hAnsi="Times New Roman"/>
                <w:sz w:val="24"/>
              </w:rPr>
              <w:t xml:space="preserve">). 5.Определите основные направления проектирования бизнес-процессов. </w:t>
            </w:r>
          </w:p>
          <w:p w14:paraId="311E517A" w14:textId="77777777" w:rsidR="00F16235" w:rsidRDefault="0031602E">
            <w:pPr>
              <w:widowControl w:val="0"/>
              <w:jc w:val="both"/>
              <w:rPr>
                <w:rFonts w:ascii="Times New Roman" w:hAnsi="Times New Roman"/>
                <w:sz w:val="24"/>
              </w:rPr>
            </w:pPr>
            <w:r>
              <w:rPr>
                <w:rFonts w:ascii="Times New Roman" w:hAnsi="Times New Roman"/>
                <w:sz w:val="24"/>
              </w:rPr>
              <w:t>6. В чем заключается сущность имитационного моделирования бизнес-процессов?</w:t>
            </w:r>
          </w:p>
          <w:p w14:paraId="73288CFC" w14:textId="77777777" w:rsidR="00F16235" w:rsidRDefault="0031602E">
            <w:pPr>
              <w:widowControl w:val="0"/>
              <w:jc w:val="both"/>
              <w:rPr>
                <w:rFonts w:ascii="Times New Roman" w:hAnsi="Times New Roman"/>
                <w:sz w:val="24"/>
              </w:rPr>
            </w:pPr>
            <w:r>
              <w:rPr>
                <w:rFonts w:ascii="Times New Roman" w:hAnsi="Times New Roman"/>
                <w:sz w:val="24"/>
              </w:rPr>
              <w:t xml:space="preserve">7. На каких принципах построена система </w:t>
            </w:r>
            <w:proofErr w:type="spellStart"/>
            <w:r>
              <w:rPr>
                <w:rFonts w:ascii="Times New Roman" w:hAnsi="Times New Roman"/>
                <w:sz w:val="24"/>
              </w:rPr>
              <w:t>контроллинга</w:t>
            </w:r>
            <w:proofErr w:type="spellEnd"/>
            <w:r>
              <w:rPr>
                <w:rFonts w:ascii="Times New Roman" w:hAnsi="Times New Roman"/>
                <w:sz w:val="24"/>
              </w:rPr>
              <w:t xml:space="preserve"> бизнес-процессов на основе регламентов?</w:t>
            </w:r>
          </w:p>
          <w:p w14:paraId="75B58D50" w14:textId="77777777" w:rsidR="00F16235" w:rsidRDefault="0031602E">
            <w:pPr>
              <w:widowControl w:val="0"/>
              <w:jc w:val="both"/>
              <w:rPr>
                <w:rFonts w:ascii="Times New Roman" w:hAnsi="Times New Roman"/>
                <w:sz w:val="24"/>
              </w:rPr>
            </w:pPr>
            <w:r>
              <w:rPr>
                <w:rFonts w:ascii="Times New Roman" w:hAnsi="Times New Roman"/>
                <w:sz w:val="24"/>
              </w:rPr>
              <w:t>рекомендуемые источники: раздел 8: 2,6,8; раздел 9: 2,5</w:t>
            </w:r>
          </w:p>
        </w:tc>
        <w:tc>
          <w:tcPr>
            <w:tcW w:w="3541" w:type="dxa"/>
          </w:tcPr>
          <w:p w14:paraId="50FB3A4F"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методов моделирования и проектирования бизнес-процессов.</w:t>
            </w:r>
          </w:p>
          <w:p w14:paraId="50F8D977"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разработки моделей бизнес-процессов.</w:t>
            </w:r>
          </w:p>
          <w:p w14:paraId="75BB923A"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F16235" w14:paraId="6E2BEB2B" w14:textId="77777777">
        <w:tc>
          <w:tcPr>
            <w:tcW w:w="2694" w:type="dxa"/>
          </w:tcPr>
          <w:p w14:paraId="03FAB66C" w14:textId="77777777" w:rsidR="00F16235" w:rsidRDefault="0031602E">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3681" w:type="dxa"/>
          </w:tcPr>
          <w:p w14:paraId="4434F625" w14:textId="77777777" w:rsidR="00F16235" w:rsidRDefault="0031602E">
            <w:pPr>
              <w:widowControl w:val="0"/>
              <w:jc w:val="both"/>
              <w:rPr>
                <w:rFonts w:ascii="Times New Roman" w:hAnsi="Times New Roman"/>
                <w:sz w:val="24"/>
              </w:rPr>
            </w:pPr>
            <w:r>
              <w:rPr>
                <w:rFonts w:ascii="Times New Roman" w:hAnsi="Times New Roman"/>
                <w:sz w:val="24"/>
              </w:rPr>
              <w:t xml:space="preserve">1.Что такое реинжиниринг бизнес-процессов? </w:t>
            </w:r>
          </w:p>
          <w:p w14:paraId="3ED3CA06" w14:textId="77777777" w:rsidR="00F16235" w:rsidRDefault="0031602E">
            <w:pPr>
              <w:widowControl w:val="0"/>
              <w:jc w:val="both"/>
              <w:rPr>
                <w:rFonts w:ascii="Times New Roman" w:hAnsi="Times New Roman"/>
                <w:sz w:val="24"/>
              </w:rPr>
            </w:pPr>
            <w:r>
              <w:rPr>
                <w:rFonts w:ascii="Times New Roman" w:hAnsi="Times New Roman"/>
                <w:sz w:val="24"/>
              </w:rPr>
              <w:t xml:space="preserve">2.Кто вовлечен в реинжиниринг бизнес-процессов? </w:t>
            </w:r>
          </w:p>
          <w:p w14:paraId="5DFA2730" w14:textId="77777777" w:rsidR="00F16235" w:rsidRDefault="0031602E">
            <w:pPr>
              <w:widowControl w:val="0"/>
              <w:jc w:val="both"/>
              <w:rPr>
                <w:rFonts w:ascii="Times New Roman" w:hAnsi="Times New Roman"/>
                <w:sz w:val="24"/>
              </w:rPr>
            </w:pPr>
            <w:r>
              <w:rPr>
                <w:rFonts w:ascii="Times New Roman" w:hAnsi="Times New Roman"/>
                <w:sz w:val="24"/>
              </w:rPr>
              <w:t xml:space="preserve">3.Укажите ключевые факторы успеха реинжиниринга бизнес-процессов. </w:t>
            </w:r>
          </w:p>
          <w:p w14:paraId="60BE4290" w14:textId="77777777" w:rsidR="00F16235" w:rsidRDefault="0031602E">
            <w:pPr>
              <w:widowControl w:val="0"/>
              <w:jc w:val="both"/>
              <w:rPr>
                <w:rFonts w:ascii="Times New Roman" w:hAnsi="Times New Roman"/>
                <w:sz w:val="24"/>
              </w:rPr>
            </w:pPr>
            <w:r>
              <w:rPr>
                <w:rFonts w:ascii="Times New Roman" w:hAnsi="Times New Roman"/>
                <w:sz w:val="24"/>
              </w:rPr>
              <w:t xml:space="preserve">4.Что означает принцип «горизонтального сжатия процесса»? </w:t>
            </w:r>
          </w:p>
          <w:p w14:paraId="7E0C7E40" w14:textId="77777777" w:rsidR="00F16235" w:rsidRDefault="0031602E">
            <w:pPr>
              <w:widowControl w:val="0"/>
              <w:jc w:val="both"/>
              <w:rPr>
                <w:rFonts w:ascii="Times New Roman" w:hAnsi="Times New Roman"/>
                <w:sz w:val="24"/>
              </w:rPr>
            </w:pPr>
            <w:r>
              <w:rPr>
                <w:rFonts w:ascii="Times New Roman" w:hAnsi="Times New Roman"/>
                <w:sz w:val="24"/>
              </w:rPr>
              <w:t xml:space="preserve">5. Что означает принцип «вертикального сжатия процесса»? </w:t>
            </w:r>
          </w:p>
          <w:p w14:paraId="40546BB0" w14:textId="77777777" w:rsidR="00F16235" w:rsidRDefault="0031602E">
            <w:pPr>
              <w:widowControl w:val="0"/>
              <w:jc w:val="both"/>
              <w:rPr>
                <w:rFonts w:ascii="Times New Roman" w:hAnsi="Times New Roman"/>
                <w:sz w:val="24"/>
              </w:rPr>
            </w:pPr>
            <w:r>
              <w:rPr>
                <w:rFonts w:ascii="Times New Roman" w:hAnsi="Times New Roman"/>
                <w:sz w:val="24"/>
              </w:rPr>
              <w:t xml:space="preserve">6. Как осуществляется внедрение процессного подхода на предприятии? </w:t>
            </w:r>
          </w:p>
          <w:p w14:paraId="01B42452" w14:textId="77777777" w:rsidR="00F16235" w:rsidRDefault="0031602E">
            <w:pPr>
              <w:widowControl w:val="0"/>
              <w:jc w:val="both"/>
              <w:rPr>
                <w:rFonts w:ascii="Times New Roman" w:hAnsi="Times New Roman"/>
                <w:sz w:val="24"/>
              </w:rPr>
            </w:pPr>
            <w:r>
              <w:rPr>
                <w:rFonts w:ascii="Times New Roman" w:hAnsi="Times New Roman"/>
                <w:sz w:val="24"/>
              </w:rPr>
              <w:t xml:space="preserve">7. Что такое цикл совершенствования бизнес-процессов? </w:t>
            </w:r>
          </w:p>
          <w:p w14:paraId="76E2080C" w14:textId="77777777" w:rsidR="00F16235" w:rsidRDefault="0031602E">
            <w:pPr>
              <w:widowControl w:val="0"/>
              <w:jc w:val="both"/>
              <w:rPr>
                <w:rFonts w:ascii="Times New Roman" w:hAnsi="Times New Roman"/>
                <w:sz w:val="24"/>
              </w:rPr>
            </w:pPr>
            <w:r>
              <w:rPr>
                <w:rFonts w:ascii="Times New Roman" w:hAnsi="Times New Roman"/>
                <w:sz w:val="24"/>
              </w:rPr>
              <w:lastRenderedPageBreak/>
              <w:t xml:space="preserve">8. Какие основные этапы совершенствования бизнес-процессов существуют? </w:t>
            </w:r>
          </w:p>
          <w:p w14:paraId="585B9F49" w14:textId="77777777" w:rsidR="00F16235" w:rsidRDefault="0031602E">
            <w:pPr>
              <w:widowControl w:val="0"/>
              <w:jc w:val="both"/>
              <w:rPr>
                <w:rFonts w:ascii="Times New Roman" w:hAnsi="Times New Roman"/>
                <w:sz w:val="24"/>
              </w:rPr>
            </w:pPr>
            <w:r>
              <w:rPr>
                <w:rFonts w:ascii="Times New Roman" w:hAnsi="Times New Roman"/>
                <w:sz w:val="24"/>
              </w:rPr>
              <w:t>9. Какие основные задачи совершенствования бизнес-процессов существуют?</w:t>
            </w:r>
          </w:p>
          <w:p w14:paraId="4DFA85B7" w14:textId="77777777" w:rsidR="00F16235" w:rsidRDefault="0031602E">
            <w:pPr>
              <w:widowControl w:val="0"/>
              <w:jc w:val="both"/>
              <w:rPr>
                <w:rFonts w:ascii="Times New Roman" w:hAnsi="Times New Roman"/>
                <w:sz w:val="24"/>
              </w:rPr>
            </w:pPr>
            <w:r>
              <w:rPr>
                <w:rFonts w:ascii="Times New Roman" w:hAnsi="Times New Roman"/>
                <w:sz w:val="24"/>
              </w:rPr>
              <w:t>рекомендуемые источники: раздел 8: 2,6,7; раздел 9: 2,4</w:t>
            </w:r>
          </w:p>
        </w:tc>
        <w:tc>
          <w:tcPr>
            <w:tcW w:w="3541" w:type="dxa"/>
          </w:tcPr>
          <w:p w14:paraId="1EE8A14A"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совершенствованию и реинжинирингу бизнес-процессов.</w:t>
            </w:r>
          </w:p>
          <w:p w14:paraId="5D804542"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построения моделей реинжиниринга бизнес-процессов.</w:t>
            </w:r>
          </w:p>
          <w:p w14:paraId="1CEDE9B8"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F16235" w14:paraId="791C0640" w14:textId="77777777">
        <w:tc>
          <w:tcPr>
            <w:tcW w:w="2694" w:type="dxa"/>
          </w:tcPr>
          <w:p w14:paraId="25E9BAB9" w14:textId="77777777" w:rsidR="00F16235" w:rsidRDefault="0031602E">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3681" w:type="dxa"/>
          </w:tcPr>
          <w:p w14:paraId="12AD067A" w14:textId="77777777" w:rsidR="00F16235" w:rsidRDefault="0031602E">
            <w:pPr>
              <w:widowControl w:val="0"/>
              <w:jc w:val="both"/>
              <w:rPr>
                <w:rFonts w:ascii="Times New Roman" w:hAnsi="Times New Roman"/>
                <w:sz w:val="24"/>
              </w:rPr>
            </w:pPr>
            <w:r>
              <w:rPr>
                <w:rFonts w:ascii="Times New Roman" w:hAnsi="Times New Roman"/>
                <w:sz w:val="24"/>
              </w:rPr>
              <w:t xml:space="preserve">1.Какие методики измерение и анализа показателей процесса Вам известны? </w:t>
            </w:r>
          </w:p>
          <w:p w14:paraId="12DE43CD" w14:textId="77777777" w:rsidR="00F16235" w:rsidRDefault="0031602E">
            <w:pPr>
              <w:widowControl w:val="0"/>
              <w:jc w:val="both"/>
              <w:rPr>
                <w:rFonts w:ascii="Times New Roman" w:hAnsi="Times New Roman"/>
                <w:sz w:val="24"/>
              </w:rPr>
            </w:pPr>
            <w:r>
              <w:rPr>
                <w:rFonts w:ascii="Times New Roman" w:hAnsi="Times New Roman"/>
                <w:sz w:val="24"/>
              </w:rPr>
              <w:t xml:space="preserve">2. Охарактеризуйте концепцию системы управления операционными рисками. </w:t>
            </w:r>
          </w:p>
          <w:p w14:paraId="73DBBBE7" w14:textId="77777777" w:rsidR="00F16235" w:rsidRDefault="0031602E">
            <w:pPr>
              <w:widowControl w:val="0"/>
              <w:jc w:val="both"/>
              <w:rPr>
                <w:rFonts w:ascii="Times New Roman" w:hAnsi="Times New Roman"/>
                <w:sz w:val="24"/>
              </w:rPr>
            </w:pPr>
            <w:r>
              <w:rPr>
                <w:rFonts w:ascii="Times New Roman" w:hAnsi="Times New Roman"/>
                <w:sz w:val="24"/>
              </w:rPr>
              <w:t xml:space="preserve">3. Какие методы анализа рисков и разработка мероприятий по их снижению Вы знаете? </w:t>
            </w:r>
          </w:p>
          <w:p w14:paraId="4FC4821B" w14:textId="77777777" w:rsidR="00F16235" w:rsidRDefault="0031602E">
            <w:pPr>
              <w:widowControl w:val="0"/>
              <w:jc w:val="both"/>
              <w:rPr>
                <w:rFonts w:ascii="Times New Roman" w:hAnsi="Times New Roman"/>
                <w:sz w:val="24"/>
              </w:rPr>
            </w:pPr>
            <w:r>
              <w:rPr>
                <w:rFonts w:ascii="Times New Roman" w:hAnsi="Times New Roman"/>
                <w:sz w:val="24"/>
              </w:rPr>
              <w:t xml:space="preserve">4. На чем построена система внедрения </w:t>
            </w:r>
            <w:proofErr w:type="spellStart"/>
            <w:r>
              <w:rPr>
                <w:rFonts w:ascii="Times New Roman" w:hAnsi="Times New Roman"/>
                <w:sz w:val="24"/>
              </w:rPr>
              <w:t>контроллинга</w:t>
            </w:r>
            <w:proofErr w:type="spellEnd"/>
            <w:r>
              <w:rPr>
                <w:rFonts w:ascii="Times New Roman" w:hAnsi="Times New Roman"/>
                <w:sz w:val="24"/>
              </w:rPr>
              <w:t xml:space="preserve"> бизнес-процессов? </w:t>
            </w:r>
          </w:p>
          <w:p w14:paraId="40C022F2" w14:textId="77777777" w:rsidR="00F16235" w:rsidRDefault="0031602E">
            <w:pPr>
              <w:widowControl w:val="0"/>
              <w:jc w:val="both"/>
              <w:rPr>
                <w:rFonts w:ascii="Times New Roman" w:hAnsi="Times New Roman"/>
                <w:sz w:val="24"/>
              </w:rPr>
            </w:pPr>
            <w:r>
              <w:rPr>
                <w:rFonts w:ascii="Times New Roman" w:hAnsi="Times New Roman"/>
                <w:sz w:val="24"/>
              </w:rPr>
              <w:t xml:space="preserve">5. Какие характерные показатели входят в методику KPI? </w:t>
            </w:r>
          </w:p>
          <w:p w14:paraId="26096F4A" w14:textId="77777777" w:rsidR="00F16235" w:rsidRDefault="0031602E">
            <w:pPr>
              <w:widowControl w:val="0"/>
              <w:jc w:val="both"/>
              <w:rPr>
                <w:rFonts w:ascii="Times New Roman" w:hAnsi="Times New Roman"/>
                <w:sz w:val="24"/>
              </w:rPr>
            </w:pPr>
            <w:r>
              <w:rPr>
                <w:rFonts w:ascii="Times New Roman" w:hAnsi="Times New Roman"/>
                <w:sz w:val="24"/>
              </w:rPr>
              <w:t>6. Разработайте концепцию системы управления операционными рисками на примере рассматриваемого предприятия.</w:t>
            </w:r>
          </w:p>
          <w:p w14:paraId="52FF2766" w14:textId="77777777" w:rsidR="00F16235" w:rsidRDefault="0031602E">
            <w:pPr>
              <w:widowControl w:val="0"/>
              <w:rPr>
                <w:rFonts w:ascii="Times New Roman" w:hAnsi="Times New Roman"/>
                <w:sz w:val="24"/>
              </w:rPr>
            </w:pPr>
            <w:r>
              <w:rPr>
                <w:rFonts w:ascii="Times New Roman" w:hAnsi="Times New Roman"/>
                <w:sz w:val="24"/>
              </w:rPr>
              <w:t>рекомендуемые источники: раздел 8: 1,3,4; раздел 9: 2,4</w:t>
            </w:r>
          </w:p>
        </w:tc>
        <w:tc>
          <w:tcPr>
            <w:tcW w:w="3541" w:type="dxa"/>
          </w:tcPr>
          <w:p w14:paraId="219752C4"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управлению эффективностью бизнес-процессов.</w:t>
            </w:r>
          </w:p>
          <w:p w14:paraId="454EF375"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вопросам особенностей показателей эффективности, их возможностям и ограничениям при управлении эффективностью бизнес-процессов.</w:t>
            </w:r>
          </w:p>
          <w:p w14:paraId="00DEA992"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Анализ деловых ситуаций на основе кейс-метода.</w:t>
            </w:r>
          </w:p>
        </w:tc>
      </w:tr>
      <w:tr w:rsidR="00F16235" w14:paraId="00190F43" w14:textId="77777777">
        <w:tc>
          <w:tcPr>
            <w:tcW w:w="2694" w:type="dxa"/>
          </w:tcPr>
          <w:p w14:paraId="4328B8A4" w14:textId="77777777" w:rsidR="00F16235" w:rsidRDefault="0031602E">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3681" w:type="dxa"/>
          </w:tcPr>
          <w:p w14:paraId="0C404678" w14:textId="77777777" w:rsidR="00F16235" w:rsidRDefault="0031602E">
            <w:pPr>
              <w:widowControl w:val="0"/>
              <w:jc w:val="both"/>
              <w:rPr>
                <w:rFonts w:ascii="Times New Roman" w:hAnsi="Times New Roman" w:cs="Times New Roman"/>
                <w:sz w:val="24"/>
              </w:rPr>
            </w:pPr>
            <w:r>
              <w:rPr>
                <w:rFonts w:ascii="Times New Roman" w:hAnsi="Times New Roman" w:cs="Times New Roman"/>
                <w:sz w:val="24"/>
              </w:rPr>
              <w:t xml:space="preserve">1.Дайте характеристику автоматизация бизнес-процессов и совершенствования ИТ инфраструктуры организации. 2.Назовите цели и задачи автоматизации бизнес-процессов. 3.Опишите классификацию корпоративных информационных систем организаций. </w:t>
            </w:r>
          </w:p>
          <w:p w14:paraId="18DC29BC" w14:textId="77777777" w:rsidR="00F16235" w:rsidRDefault="0031602E">
            <w:pPr>
              <w:widowControl w:val="0"/>
              <w:jc w:val="both"/>
              <w:rPr>
                <w:rFonts w:ascii="Times New Roman" w:hAnsi="Times New Roman" w:cs="Times New Roman"/>
                <w:sz w:val="24"/>
              </w:rPr>
            </w:pPr>
            <w:r>
              <w:rPr>
                <w:rFonts w:ascii="Times New Roman" w:hAnsi="Times New Roman" w:cs="Times New Roman"/>
                <w:sz w:val="24"/>
              </w:rPr>
              <w:t xml:space="preserve">4. Перечислите проблемные зоны повышения уровня STP бизнес-процессов. </w:t>
            </w:r>
          </w:p>
          <w:p w14:paraId="5139D75B" w14:textId="77777777" w:rsidR="00F16235" w:rsidRDefault="0031602E">
            <w:pPr>
              <w:widowControl w:val="0"/>
              <w:jc w:val="both"/>
              <w:rPr>
                <w:rFonts w:ascii="Times New Roman" w:hAnsi="Times New Roman" w:cs="Times New Roman"/>
                <w:sz w:val="24"/>
              </w:rPr>
            </w:pPr>
            <w:r>
              <w:rPr>
                <w:rFonts w:ascii="Times New Roman" w:hAnsi="Times New Roman" w:cs="Times New Roman"/>
                <w:sz w:val="24"/>
              </w:rPr>
              <w:t>5. Обоснуйте выбор систем класса BPMS и ACM (</w:t>
            </w:r>
            <w:proofErr w:type="spellStart"/>
            <w:r>
              <w:rPr>
                <w:rFonts w:ascii="Times New Roman" w:hAnsi="Times New Roman" w:cs="Times New Roman"/>
                <w:sz w:val="24"/>
              </w:rPr>
              <w:t>Adaptive</w:t>
            </w:r>
            <w:proofErr w:type="spellEnd"/>
            <w:r>
              <w:rPr>
                <w:rFonts w:ascii="Times New Roman" w:hAnsi="Times New Roman" w:cs="Times New Roman"/>
                <w:sz w:val="24"/>
              </w:rPr>
              <w:t xml:space="preserve"> </w:t>
            </w:r>
            <w:proofErr w:type="spellStart"/>
            <w:r>
              <w:rPr>
                <w:rFonts w:ascii="Times New Roman" w:hAnsi="Times New Roman" w:cs="Times New Roman"/>
                <w:sz w:val="24"/>
              </w:rPr>
              <w:t>Case</w:t>
            </w:r>
            <w:proofErr w:type="spellEnd"/>
            <w:r>
              <w:rPr>
                <w:rFonts w:ascii="Times New Roman" w:hAnsi="Times New Roman" w:cs="Times New Roman"/>
                <w:sz w:val="24"/>
              </w:rPr>
              <w:t xml:space="preserve"> </w:t>
            </w:r>
            <w:proofErr w:type="spellStart"/>
            <w:r>
              <w:rPr>
                <w:rFonts w:ascii="Times New Roman" w:hAnsi="Times New Roman" w:cs="Times New Roman"/>
                <w:sz w:val="24"/>
              </w:rPr>
              <w:t>Management</w:t>
            </w:r>
            <w:proofErr w:type="spellEnd"/>
            <w:r>
              <w:rPr>
                <w:rFonts w:ascii="Times New Roman" w:hAnsi="Times New Roman" w:cs="Times New Roman"/>
                <w:sz w:val="24"/>
              </w:rPr>
              <w:t xml:space="preserve">) как способа повышения уровня STP бизнес-процессов. </w:t>
            </w:r>
          </w:p>
          <w:p w14:paraId="33079188" w14:textId="77777777" w:rsidR="00F16235" w:rsidRDefault="0031602E">
            <w:pPr>
              <w:widowControl w:val="0"/>
              <w:jc w:val="both"/>
              <w:rPr>
                <w:rFonts w:ascii="Times New Roman" w:hAnsi="Times New Roman" w:cs="Times New Roman"/>
                <w:sz w:val="24"/>
              </w:rPr>
            </w:pPr>
            <w:r>
              <w:rPr>
                <w:rFonts w:ascii="Times New Roman" w:hAnsi="Times New Roman" w:cs="Times New Roman"/>
                <w:sz w:val="24"/>
              </w:rPr>
              <w:t xml:space="preserve">6. Какие существуют пути и возможности повышения уровня STP бизнес-процессов? </w:t>
            </w:r>
          </w:p>
          <w:p w14:paraId="4466CF38" w14:textId="77777777" w:rsidR="00F16235" w:rsidRDefault="0031602E">
            <w:pPr>
              <w:widowControl w:val="0"/>
              <w:jc w:val="both"/>
              <w:rPr>
                <w:rFonts w:ascii="Times New Roman" w:hAnsi="Times New Roman" w:cs="Times New Roman"/>
                <w:sz w:val="24"/>
              </w:rPr>
            </w:pPr>
            <w:r>
              <w:rPr>
                <w:rFonts w:ascii="Times New Roman" w:hAnsi="Times New Roman" w:cs="Times New Roman"/>
                <w:sz w:val="24"/>
              </w:rPr>
              <w:t xml:space="preserve">7. Охарактеризуйте технологии </w:t>
            </w:r>
            <w:proofErr w:type="spellStart"/>
            <w:r>
              <w:rPr>
                <w:rFonts w:ascii="Times New Roman" w:hAnsi="Times New Roman" w:cs="Times New Roman"/>
                <w:sz w:val="24"/>
              </w:rPr>
              <w:t>цифровизации</w:t>
            </w:r>
            <w:proofErr w:type="spellEnd"/>
            <w:r>
              <w:rPr>
                <w:rFonts w:ascii="Times New Roman" w:hAnsi="Times New Roman" w:cs="Times New Roman"/>
                <w:sz w:val="24"/>
              </w:rPr>
              <w:t xml:space="preserve">: электронный </w:t>
            </w:r>
            <w:r>
              <w:rPr>
                <w:rFonts w:ascii="Times New Roman" w:hAnsi="Times New Roman" w:cs="Times New Roman"/>
                <w:sz w:val="24"/>
              </w:rPr>
              <w:lastRenderedPageBreak/>
              <w:t xml:space="preserve">структурированный документооборот, </w:t>
            </w:r>
            <w:proofErr w:type="spellStart"/>
            <w:r>
              <w:rPr>
                <w:rFonts w:ascii="Times New Roman" w:hAnsi="Times New Roman" w:cs="Times New Roman"/>
                <w:sz w:val="24"/>
              </w:rPr>
              <w:t>IIoT</w:t>
            </w:r>
            <w:proofErr w:type="spellEnd"/>
            <w:r>
              <w:rPr>
                <w:rFonts w:ascii="Times New Roman" w:hAnsi="Times New Roman" w:cs="Times New Roman"/>
                <w:sz w:val="24"/>
              </w:rPr>
              <w:t xml:space="preserve">, </w:t>
            </w:r>
            <w:proofErr w:type="spellStart"/>
            <w:r>
              <w:rPr>
                <w:rFonts w:ascii="Times New Roman" w:hAnsi="Times New Roman" w:cs="Times New Roman"/>
                <w:sz w:val="24"/>
              </w:rPr>
              <w:t>BigData</w:t>
            </w:r>
            <w:proofErr w:type="spellEnd"/>
            <w:r>
              <w:rPr>
                <w:rFonts w:ascii="Times New Roman" w:hAnsi="Times New Roman" w:cs="Times New Roman"/>
                <w:sz w:val="24"/>
              </w:rPr>
              <w:t xml:space="preserve">, ML/DL. </w:t>
            </w:r>
          </w:p>
          <w:p w14:paraId="372875C1" w14:textId="77777777" w:rsidR="00F16235" w:rsidRDefault="0031602E">
            <w:pPr>
              <w:widowControl w:val="0"/>
              <w:jc w:val="both"/>
              <w:rPr>
                <w:rFonts w:ascii="Times New Roman" w:hAnsi="Times New Roman" w:cs="Times New Roman"/>
                <w:sz w:val="24"/>
              </w:rPr>
            </w:pPr>
            <w:r>
              <w:rPr>
                <w:rFonts w:ascii="Times New Roman" w:hAnsi="Times New Roman" w:cs="Times New Roman"/>
                <w:sz w:val="24"/>
              </w:rPr>
              <w:t xml:space="preserve">8. Что такое технология </w:t>
            </w:r>
            <w:proofErr w:type="spellStart"/>
            <w:r>
              <w:rPr>
                <w:rFonts w:ascii="Times New Roman" w:hAnsi="Times New Roman" w:cs="Times New Roman"/>
                <w:sz w:val="24"/>
              </w:rPr>
              <w:t>RegTech</w:t>
            </w:r>
            <w:proofErr w:type="spellEnd"/>
            <w:r>
              <w:rPr>
                <w:rFonts w:ascii="Times New Roman" w:hAnsi="Times New Roman" w:cs="Times New Roman"/>
                <w:sz w:val="24"/>
              </w:rPr>
              <w:t xml:space="preserve"> и технология DPL? </w:t>
            </w:r>
          </w:p>
          <w:p w14:paraId="263A41DC" w14:textId="77777777" w:rsidR="00F16235" w:rsidRDefault="0031602E">
            <w:pPr>
              <w:widowControl w:val="0"/>
              <w:jc w:val="both"/>
              <w:rPr>
                <w:rFonts w:ascii="Times New Roman" w:hAnsi="Times New Roman" w:cs="Times New Roman"/>
                <w:sz w:val="24"/>
              </w:rPr>
            </w:pPr>
            <w:r>
              <w:rPr>
                <w:rFonts w:ascii="Times New Roman" w:hAnsi="Times New Roman" w:cs="Times New Roman"/>
                <w:sz w:val="24"/>
              </w:rPr>
              <w:t>9.Выделите особенности автоматизации бизнес-процессов энергетических компаний.</w:t>
            </w:r>
          </w:p>
          <w:p w14:paraId="23FD591C" w14:textId="77777777" w:rsidR="00F16235" w:rsidRDefault="0031602E">
            <w:pPr>
              <w:widowControl w:val="0"/>
              <w:jc w:val="both"/>
              <w:rPr>
                <w:rFonts w:ascii="Times New Roman" w:hAnsi="Times New Roman" w:cs="Times New Roman"/>
                <w:sz w:val="24"/>
              </w:rPr>
            </w:pPr>
            <w:r>
              <w:rPr>
                <w:rFonts w:ascii="Times New Roman" w:hAnsi="Times New Roman" w:cs="Times New Roman"/>
                <w:sz w:val="24"/>
              </w:rPr>
              <w:t>рекомендуемые источники: раздел 8: 3,5,6; раздел 9: 2,4</w:t>
            </w:r>
          </w:p>
        </w:tc>
        <w:tc>
          <w:tcPr>
            <w:tcW w:w="3541" w:type="dxa"/>
          </w:tcPr>
          <w:p w14:paraId="495045E3"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применению методов автоматизации бизнес-процессов.</w:t>
            </w:r>
          </w:p>
          <w:p w14:paraId="2795F094"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автоматизации бизнес-процессов.</w:t>
            </w:r>
          </w:p>
          <w:p w14:paraId="3E3B32CF"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Анализ деловых ситуаций на основе кейс-метода.</w:t>
            </w:r>
          </w:p>
        </w:tc>
      </w:tr>
      <w:tr w:rsidR="00F16235" w14:paraId="04560C8A" w14:textId="77777777">
        <w:tc>
          <w:tcPr>
            <w:tcW w:w="2694" w:type="dxa"/>
          </w:tcPr>
          <w:p w14:paraId="5C6B2B92" w14:textId="77777777" w:rsidR="00F16235" w:rsidRDefault="0031602E">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3681" w:type="dxa"/>
          </w:tcPr>
          <w:p w14:paraId="16735CA8" w14:textId="77777777" w:rsidR="00F16235" w:rsidRDefault="0031602E">
            <w:pPr>
              <w:widowControl w:val="0"/>
              <w:jc w:val="both"/>
              <w:rPr>
                <w:rFonts w:ascii="Times New Roman" w:hAnsi="Times New Roman"/>
                <w:sz w:val="24"/>
              </w:rPr>
            </w:pPr>
            <w:r>
              <w:rPr>
                <w:rFonts w:ascii="Times New Roman" w:hAnsi="Times New Roman"/>
                <w:sz w:val="24"/>
              </w:rPr>
              <w:t xml:space="preserve">1.Что такое идентификация системы бизнес-процессов? </w:t>
            </w:r>
          </w:p>
          <w:p w14:paraId="62B64743" w14:textId="77777777" w:rsidR="00F16235" w:rsidRDefault="0031602E">
            <w:pPr>
              <w:widowControl w:val="0"/>
              <w:jc w:val="both"/>
              <w:rPr>
                <w:rFonts w:ascii="Times New Roman" w:hAnsi="Times New Roman"/>
                <w:sz w:val="24"/>
              </w:rPr>
            </w:pPr>
            <w:r>
              <w:rPr>
                <w:rFonts w:ascii="Times New Roman" w:hAnsi="Times New Roman"/>
                <w:sz w:val="24"/>
              </w:rPr>
              <w:t xml:space="preserve">2. Каковы принципы построения системы управления бизнес-процессами (СУБП)? </w:t>
            </w:r>
          </w:p>
          <w:p w14:paraId="05D8B1F5" w14:textId="77777777" w:rsidR="00F16235" w:rsidRDefault="0031602E">
            <w:pPr>
              <w:widowControl w:val="0"/>
              <w:jc w:val="both"/>
              <w:rPr>
                <w:rFonts w:ascii="Times New Roman" w:hAnsi="Times New Roman"/>
                <w:sz w:val="24"/>
              </w:rPr>
            </w:pPr>
            <w:r>
              <w:rPr>
                <w:rFonts w:ascii="Times New Roman" w:hAnsi="Times New Roman"/>
                <w:sz w:val="24"/>
              </w:rPr>
              <w:t xml:space="preserve">3.Перечислите принципы организации СУБП. </w:t>
            </w:r>
          </w:p>
          <w:p w14:paraId="652FA499" w14:textId="77777777" w:rsidR="00F16235" w:rsidRDefault="0031602E">
            <w:pPr>
              <w:widowControl w:val="0"/>
              <w:jc w:val="both"/>
              <w:rPr>
                <w:rFonts w:ascii="Times New Roman" w:hAnsi="Times New Roman"/>
                <w:sz w:val="24"/>
              </w:rPr>
            </w:pPr>
            <w:r>
              <w:rPr>
                <w:rFonts w:ascii="Times New Roman" w:hAnsi="Times New Roman"/>
                <w:sz w:val="24"/>
              </w:rPr>
              <w:t>4. Что такое инжиниринговые средства УБП?</w:t>
            </w:r>
          </w:p>
          <w:p w14:paraId="6FCA5BF1" w14:textId="77777777" w:rsidR="00F16235" w:rsidRDefault="0031602E">
            <w:pPr>
              <w:widowControl w:val="0"/>
              <w:jc w:val="both"/>
              <w:rPr>
                <w:rFonts w:ascii="Times New Roman" w:hAnsi="Times New Roman"/>
                <w:sz w:val="24"/>
              </w:rPr>
            </w:pPr>
            <w:r>
              <w:rPr>
                <w:rFonts w:ascii="Times New Roman" w:hAnsi="Times New Roman"/>
                <w:sz w:val="24"/>
              </w:rPr>
              <w:t>5.Назовите основные компоненты BPM системы.</w:t>
            </w:r>
          </w:p>
          <w:p w14:paraId="41362F00" w14:textId="77777777" w:rsidR="00F16235" w:rsidRDefault="0031602E">
            <w:pPr>
              <w:widowControl w:val="0"/>
              <w:jc w:val="both"/>
              <w:rPr>
                <w:rFonts w:ascii="Times New Roman" w:eastAsia="Calibri" w:hAnsi="Times New Roman" w:cs="Times New Roman"/>
                <w:sz w:val="24"/>
                <w:lang w:eastAsia="zh-CN"/>
              </w:rPr>
            </w:pPr>
            <w:r>
              <w:rPr>
                <w:rFonts w:ascii="Times New Roman" w:hAnsi="Times New Roman"/>
                <w:sz w:val="24"/>
              </w:rPr>
              <w:t>рекомендуемые источники:</w:t>
            </w:r>
            <w:r>
              <w:rPr>
                <w:rFonts w:ascii="Times New Roman" w:hAnsi="Times New Roman" w:cs="Times New Roman"/>
                <w:sz w:val="24"/>
              </w:rPr>
              <w:t xml:space="preserve"> раздел 8: 2,3,6; раздел 9: 2,4</w:t>
            </w:r>
          </w:p>
        </w:tc>
        <w:tc>
          <w:tcPr>
            <w:tcW w:w="3541" w:type="dxa"/>
          </w:tcPr>
          <w:p w14:paraId="56B5F5FB"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использованию автоматизированных систем управления бизнес-процессами.</w:t>
            </w:r>
          </w:p>
          <w:p w14:paraId="1DAA7601" w14:textId="77777777" w:rsidR="00F16235" w:rsidRDefault="0031602E">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интегрированных автоматизированных систем управления бизнес-процессами.</w:t>
            </w:r>
          </w:p>
          <w:p w14:paraId="2F7DB358" w14:textId="77777777" w:rsidR="00F16235" w:rsidRDefault="0031602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Деловая игра. Обсуждение подготовленных студентами презентаций.</w:t>
            </w:r>
          </w:p>
        </w:tc>
      </w:tr>
    </w:tbl>
    <w:p w14:paraId="742BCE3D" w14:textId="77777777" w:rsidR="00F16235" w:rsidRDefault="00F16235">
      <w:pPr>
        <w:spacing w:line="360" w:lineRule="auto"/>
        <w:ind w:firstLine="709"/>
        <w:contextualSpacing/>
        <w:jc w:val="both"/>
        <w:rPr>
          <w:rFonts w:ascii="Times New Roman" w:hAnsi="Times New Roman" w:cs="Times New Roman"/>
          <w:b/>
          <w:szCs w:val="28"/>
        </w:rPr>
      </w:pPr>
    </w:p>
    <w:p w14:paraId="4F93FEA2" w14:textId="77777777" w:rsidR="00F16235" w:rsidRDefault="0031602E">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7B9C6C15" w14:textId="77777777" w:rsidR="00F16235" w:rsidRDefault="0031602E">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3AEB5CA9" w14:textId="77777777" w:rsidR="00F16235" w:rsidRDefault="0031602E">
      <w:pPr>
        <w:pStyle w:val="af5"/>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32"/>
        <w:gridCol w:w="3900"/>
        <w:gridCol w:w="3379"/>
      </w:tblGrid>
      <w:tr w:rsidR="00F16235" w14:paraId="49403447"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724EA31F" w14:textId="77777777" w:rsidR="00F16235" w:rsidRDefault="0031602E">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4DD4D366" w14:textId="77777777" w:rsidR="00F16235" w:rsidRDefault="0031602E">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382" w:type="dxa"/>
            <w:tcBorders>
              <w:top w:val="single" w:sz="4" w:space="0" w:color="000000"/>
              <w:left w:val="single" w:sz="4" w:space="0" w:color="000000"/>
              <w:bottom w:val="single" w:sz="4" w:space="0" w:color="000000"/>
              <w:right w:val="single" w:sz="4" w:space="0" w:color="000000"/>
            </w:tcBorders>
          </w:tcPr>
          <w:p w14:paraId="78BEC2B3" w14:textId="77777777" w:rsidR="00F16235" w:rsidRDefault="0031602E">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F16235" w14:paraId="3FF16F85" w14:textId="77777777">
        <w:tc>
          <w:tcPr>
            <w:tcW w:w="2635" w:type="dxa"/>
            <w:tcBorders>
              <w:top w:val="single" w:sz="4" w:space="0" w:color="000000"/>
              <w:left w:val="single" w:sz="4" w:space="0" w:color="000000"/>
              <w:bottom w:val="single" w:sz="4" w:space="0" w:color="000000"/>
              <w:right w:val="single" w:sz="4" w:space="0" w:color="000000"/>
            </w:tcBorders>
          </w:tcPr>
          <w:p w14:paraId="3F226D52" w14:textId="77777777" w:rsidR="00F16235" w:rsidRDefault="0031602E">
            <w:pPr>
              <w:widowControl w:val="0"/>
              <w:rPr>
                <w:rFonts w:ascii="Times New Roman" w:hAnsi="Times New Roman"/>
                <w:sz w:val="24"/>
              </w:rPr>
            </w:pPr>
            <w:r>
              <w:rPr>
                <w:rFonts w:ascii="Times New Roman" w:hAnsi="Times New Roman"/>
                <w:sz w:val="24"/>
              </w:rPr>
              <w:t>Тема 1. Введение в управление бизнес-процессами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26C8C15A" w14:textId="77777777" w:rsidR="00F16235" w:rsidRDefault="0031602E">
            <w:pPr>
              <w:widowControl w:val="0"/>
              <w:jc w:val="both"/>
              <w:rPr>
                <w:rFonts w:ascii="Times New Roman" w:hAnsi="Times New Roman"/>
                <w:sz w:val="24"/>
              </w:rPr>
            </w:pPr>
            <w:r>
              <w:rPr>
                <w:rFonts w:ascii="Times New Roman" w:hAnsi="Times New Roman"/>
                <w:sz w:val="24"/>
              </w:rPr>
              <w:t>Управление знаниями о бизнес-процессах организаций. Особенности управления бизнес-процессами энергетических компаний.</w:t>
            </w:r>
          </w:p>
          <w:p w14:paraId="7EAE5602" w14:textId="77777777" w:rsidR="00F16235" w:rsidRDefault="0031602E">
            <w:pPr>
              <w:widowControl w:val="0"/>
              <w:rPr>
                <w:rFonts w:ascii="Times New Roman" w:eastAsia="Calibri" w:hAnsi="Times New Roman" w:cs="Times New Roman"/>
                <w:sz w:val="24"/>
                <w:lang w:eastAsia="zh-CN"/>
              </w:rPr>
            </w:pPr>
            <w:r>
              <w:rPr>
                <w:rFonts w:ascii="Times New Roman" w:hAnsi="Times New Roman"/>
                <w:sz w:val="24"/>
              </w:rPr>
              <w:t>раздел 8: 1,3; раздел 9: 2,4</w:t>
            </w:r>
          </w:p>
        </w:tc>
        <w:tc>
          <w:tcPr>
            <w:tcW w:w="3382" w:type="dxa"/>
            <w:tcBorders>
              <w:top w:val="single" w:sz="4" w:space="0" w:color="000000"/>
              <w:left w:val="single" w:sz="4" w:space="0" w:color="000000"/>
              <w:bottom w:val="single" w:sz="4" w:space="0" w:color="000000"/>
              <w:right w:val="single" w:sz="4" w:space="0" w:color="000000"/>
            </w:tcBorders>
          </w:tcPr>
          <w:p w14:paraId="01269366" w14:textId="77777777" w:rsidR="00F16235" w:rsidRDefault="0031602E">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F16235" w14:paraId="3BE2B9F7" w14:textId="77777777">
        <w:tc>
          <w:tcPr>
            <w:tcW w:w="2635" w:type="dxa"/>
            <w:tcBorders>
              <w:top w:val="single" w:sz="4" w:space="0" w:color="000000"/>
              <w:left w:val="single" w:sz="4" w:space="0" w:color="000000"/>
              <w:bottom w:val="single" w:sz="4" w:space="0" w:color="000000"/>
              <w:right w:val="single" w:sz="4" w:space="0" w:color="000000"/>
            </w:tcBorders>
          </w:tcPr>
          <w:p w14:paraId="2C501563" w14:textId="77777777" w:rsidR="00F16235" w:rsidRDefault="0031602E">
            <w:pPr>
              <w:widowControl w:val="0"/>
              <w:jc w:val="both"/>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 xml:space="preserve">2. Формирование </w:t>
            </w:r>
            <w:r>
              <w:rPr>
                <w:rFonts w:ascii="Times New Roman" w:hAnsi="Times New Roman"/>
                <w:sz w:val="24"/>
              </w:rPr>
              <w:lastRenderedPageBreak/>
              <w:t>операционных стратегий компании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175154A1" w14:textId="77777777" w:rsidR="00F16235" w:rsidRDefault="0031602E">
            <w:pPr>
              <w:widowControl w:val="0"/>
              <w:jc w:val="both"/>
              <w:rPr>
                <w:rFonts w:ascii="Times New Roman" w:hAnsi="Times New Roman"/>
                <w:sz w:val="24"/>
              </w:rPr>
            </w:pPr>
            <w:r>
              <w:rPr>
                <w:rFonts w:ascii="Times New Roman" w:hAnsi="Times New Roman"/>
                <w:sz w:val="24"/>
              </w:rPr>
              <w:lastRenderedPageBreak/>
              <w:t xml:space="preserve">Разработка и внедрение </w:t>
            </w:r>
            <w:r>
              <w:rPr>
                <w:rFonts w:ascii="Times New Roman" w:hAnsi="Times New Roman"/>
                <w:sz w:val="24"/>
              </w:rPr>
              <w:lastRenderedPageBreak/>
              <w:t>операционной стратегии. Выбор (локализация) размещения производственных площадок.</w:t>
            </w:r>
          </w:p>
          <w:p w14:paraId="262859EA" w14:textId="77777777" w:rsidR="00F16235" w:rsidRDefault="0031602E">
            <w:pPr>
              <w:widowControl w:val="0"/>
              <w:jc w:val="both"/>
              <w:rPr>
                <w:rFonts w:ascii="Times New Roman" w:eastAsia="Calibri" w:hAnsi="Times New Roman" w:cs="Times New Roman"/>
                <w:sz w:val="24"/>
                <w:lang w:eastAsia="zh-CN"/>
              </w:rPr>
            </w:pPr>
            <w:r>
              <w:rPr>
                <w:rFonts w:ascii="Times New Roman" w:hAnsi="Times New Roman"/>
                <w:sz w:val="24"/>
              </w:rPr>
              <w:t>раздел 8: 1,4,7; раздел 9: 2,4</w:t>
            </w:r>
          </w:p>
        </w:tc>
        <w:tc>
          <w:tcPr>
            <w:tcW w:w="3382" w:type="dxa"/>
            <w:tcBorders>
              <w:top w:val="single" w:sz="4" w:space="0" w:color="000000"/>
              <w:left w:val="single" w:sz="4" w:space="0" w:color="000000"/>
              <w:bottom w:val="single" w:sz="4" w:space="0" w:color="000000"/>
              <w:right w:val="single" w:sz="4" w:space="0" w:color="000000"/>
            </w:tcBorders>
          </w:tcPr>
          <w:p w14:paraId="750E2D09" w14:textId="77777777" w:rsidR="00F16235" w:rsidRDefault="0031602E">
            <w:pPr>
              <w:widowControl w:val="0"/>
              <w:jc w:val="both"/>
              <w:rPr>
                <w:rFonts w:ascii="Times New Roman" w:hAnsi="Times New Roman" w:cs="Times New Roman"/>
                <w:sz w:val="24"/>
              </w:rPr>
            </w:pPr>
            <w:r>
              <w:rPr>
                <w:rFonts w:ascii="Times New Roman" w:hAnsi="Times New Roman" w:cs="Times New Roman"/>
                <w:sz w:val="24"/>
              </w:rPr>
              <w:lastRenderedPageBreak/>
              <w:t xml:space="preserve">Работа с учебной, </w:t>
            </w:r>
            <w:r>
              <w:rPr>
                <w:rFonts w:ascii="Times New Roman" w:hAnsi="Times New Roman" w:cs="Times New Roman"/>
                <w:sz w:val="24"/>
              </w:rPr>
              <w:lastRenderedPageBreak/>
              <w:t>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F16235" w14:paraId="3757186A" w14:textId="77777777">
        <w:tc>
          <w:tcPr>
            <w:tcW w:w="2635" w:type="dxa"/>
            <w:tcBorders>
              <w:top w:val="single" w:sz="4" w:space="0" w:color="000000"/>
              <w:left w:val="single" w:sz="4" w:space="0" w:color="000000"/>
              <w:bottom w:val="single" w:sz="4" w:space="0" w:color="000000"/>
              <w:right w:val="single" w:sz="4" w:space="0" w:color="000000"/>
            </w:tcBorders>
          </w:tcPr>
          <w:p w14:paraId="040510C6" w14:textId="77777777" w:rsidR="00F16235" w:rsidRDefault="0031602E">
            <w:pPr>
              <w:widowControl w:val="0"/>
              <w:rPr>
                <w:rFonts w:ascii="Times New Roman" w:hAnsi="Times New Roman"/>
                <w:sz w:val="24"/>
              </w:rPr>
            </w:pPr>
            <w:r>
              <w:rPr>
                <w:rFonts w:ascii="Times New Roman" w:hAnsi="Times New Roman"/>
                <w:sz w:val="24"/>
              </w:rPr>
              <w:lastRenderedPageBreak/>
              <w:t>Тема 3. Анализ и моделирование бизнес-процессов</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51613FD0" w14:textId="77777777" w:rsidR="00F16235" w:rsidRDefault="0031602E">
            <w:pPr>
              <w:widowControl w:val="0"/>
              <w:jc w:val="both"/>
              <w:rPr>
                <w:rFonts w:ascii="Times New Roman" w:hAnsi="Times New Roman"/>
                <w:sz w:val="24"/>
              </w:rPr>
            </w:pPr>
            <w:r>
              <w:rPr>
                <w:rFonts w:ascii="Times New Roman" w:hAnsi="Times New Roman"/>
                <w:sz w:val="24"/>
              </w:rPr>
              <w:t>Учет внешнего/внутреннего контекста и рисков при анализе бизнес-процессов. Применение методов и инструментов прогнозирования при анализе бизнес-процессов. Инциденты как индикаторы наличия дефектов в бизнес-процессах</w:t>
            </w:r>
          </w:p>
          <w:p w14:paraId="1AD9FE22" w14:textId="77777777" w:rsidR="00F16235" w:rsidRDefault="0031602E">
            <w:pPr>
              <w:widowControl w:val="0"/>
              <w:jc w:val="both"/>
              <w:rPr>
                <w:rFonts w:ascii="Times New Roman" w:hAnsi="Times New Roman"/>
                <w:sz w:val="24"/>
              </w:rPr>
            </w:pPr>
            <w:r>
              <w:rPr>
                <w:rFonts w:ascii="Times New Roman" w:hAnsi="Times New Roman"/>
                <w:sz w:val="24"/>
              </w:rPr>
              <w:t>Главные функции управления предприятием. Материальное обеспечение производства. Новый комплекс международных стандартов качества ИСО 9000.</w:t>
            </w:r>
          </w:p>
          <w:p w14:paraId="37F72396" w14:textId="77777777" w:rsidR="00F16235" w:rsidRDefault="0031602E">
            <w:pPr>
              <w:widowControl w:val="0"/>
              <w:rPr>
                <w:rFonts w:ascii="Times New Roman" w:hAnsi="Times New Roman"/>
                <w:sz w:val="24"/>
              </w:rPr>
            </w:pPr>
            <w:r>
              <w:rPr>
                <w:rFonts w:ascii="Times New Roman" w:hAnsi="Times New Roman"/>
                <w:sz w:val="24"/>
              </w:rPr>
              <w:t>раздел 8: 2,3,5; раздел 9: 2,4</w:t>
            </w:r>
          </w:p>
        </w:tc>
        <w:tc>
          <w:tcPr>
            <w:tcW w:w="3382" w:type="dxa"/>
            <w:tcBorders>
              <w:top w:val="single" w:sz="4" w:space="0" w:color="000000"/>
              <w:left w:val="single" w:sz="4" w:space="0" w:color="000000"/>
              <w:bottom w:val="single" w:sz="4" w:space="0" w:color="000000"/>
              <w:right w:val="single" w:sz="4" w:space="0" w:color="000000"/>
            </w:tcBorders>
          </w:tcPr>
          <w:p w14:paraId="1F1D050A" w14:textId="77777777" w:rsidR="00F16235" w:rsidRDefault="0031602E">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F16235" w14:paraId="0B382693" w14:textId="77777777">
        <w:tc>
          <w:tcPr>
            <w:tcW w:w="2635" w:type="dxa"/>
            <w:tcBorders>
              <w:top w:val="single" w:sz="4" w:space="0" w:color="000000"/>
              <w:left w:val="single" w:sz="4" w:space="0" w:color="000000"/>
              <w:bottom w:val="single" w:sz="4" w:space="0" w:color="000000"/>
              <w:right w:val="single" w:sz="4" w:space="0" w:color="000000"/>
            </w:tcBorders>
          </w:tcPr>
          <w:p w14:paraId="235074CC" w14:textId="77777777" w:rsidR="00F16235" w:rsidRDefault="0031602E">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609D8B3A" w14:textId="77777777" w:rsidR="00F16235" w:rsidRDefault="0031602E">
            <w:pPr>
              <w:widowControl w:val="0"/>
              <w:jc w:val="both"/>
              <w:rPr>
                <w:rFonts w:ascii="Times New Roman" w:hAnsi="Times New Roman"/>
                <w:sz w:val="24"/>
              </w:rPr>
            </w:pPr>
            <w:r>
              <w:rPr>
                <w:rFonts w:ascii="Times New Roman" w:hAnsi="Times New Roman"/>
                <w:sz w:val="24"/>
              </w:rPr>
              <w:t>Информационное моделирование бизнес-процессов: сущности, атрибуты, связи. Ролевая модель бизнес-процесса.</w:t>
            </w:r>
          </w:p>
          <w:p w14:paraId="16F31719" w14:textId="77777777" w:rsidR="00F16235" w:rsidRDefault="0031602E">
            <w:pPr>
              <w:widowControl w:val="0"/>
              <w:rPr>
                <w:rFonts w:ascii="Times New Roman" w:eastAsia="Calibri" w:hAnsi="Times New Roman" w:cs="Times New Roman"/>
                <w:sz w:val="24"/>
                <w:lang w:eastAsia="zh-CN"/>
              </w:rPr>
            </w:pPr>
            <w:r>
              <w:rPr>
                <w:rFonts w:ascii="Times New Roman" w:hAnsi="Times New Roman"/>
                <w:sz w:val="24"/>
              </w:rPr>
              <w:t>раздел 8: 2,6,8; раздел 9: 2,5</w:t>
            </w:r>
          </w:p>
        </w:tc>
        <w:tc>
          <w:tcPr>
            <w:tcW w:w="3382" w:type="dxa"/>
            <w:tcBorders>
              <w:top w:val="single" w:sz="4" w:space="0" w:color="000000"/>
              <w:left w:val="single" w:sz="4" w:space="0" w:color="000000"/>
              <w:bottom w:val="single" w:sz="4" w:space="0" w:color="000000"/>
              <w:right w:val="single" w:sz="4" w:space="0" w:color="000000"/>
            </w:tcBorders>
          </w:tcPr>
          <w:p w14:paraId="06C9EA8F" w14:textId="77777777" w:rsidR="00F16235" w:rsidRDefault="0031602E">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F16235" w14:paraId="1C35C6FD" w14:textId="77777777">
        <w:tc>
          <w:tcPr>
            <w:tcW w:w="2635" w:type="dxa"/>
            <w:tcBorders>
              <w:top w:val="single" w:sz="4" w:space="0" w:color="000000"/>
              <w:left w:val="single" w:sz="4" w:space="0" w:color="000000"/>
              <w:bottom w:val="single" w:sz="4" w:space="0" w:color="000000"/>
              <w:right w:val="single" w:sz="4" w:space="0" w:color="000000"/>
            </w:tcBorders>
          </w:tcPr>
          <w:p w14:paraId="042C98D7" w14:textId="77777777" w:rsidR="00F16235" w:rsidRDefault="0031602E">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3DF035DD" w14:textId="77777777" w:rsidR="00F16235" w:rsidRDefault="0031602E">
            <w:pPr>
              <w:widowControl w:val="0"/>
              <w:jc w:val="both"/>
              <w:rPr>
                <w:rFonts w:ascii="Times New Roman" w:hAnsi="Times New Roman"/>
                <w:sz w:val="24"/>
              </w:rPr>
            </w:pPr>
            <w:r>
              <w:rPr>
                <w:rFonts w:ascii="Times New Roman" w:hAnsi="Times New Roman"/>
                <w:sz w:val="24"/>
              </w:rPr>
              <w:t xml:space="preserve">Трансформация бизнес-процессов как основа трансформации деятельности организаций. Управление изменениями при трансформации процессов. Управление проектами трансформации бизнес-процессов, взаимодействие процессного и проектного офисов. </w:t>
            </w:r>
          </w:p>
          <w:p w14:paraId="434F3D3F" w14:textId="77777777" w:rsidR="00F16235" w:rsidRDefault="0031602E">
            <w:pPr>
              <w:widowControl w:val="0"/>
              <w:rPr>
                <w:rFonts w:ascii="Times New Roman" w:hAnsi="Times New Roman"/>
                <w:sz w:val="24"/>
              </w:rPr>
            </w:pPr>
            <w:r>
              <w:rPr>
                <w:rFonts w:ascii="Times New Roman" w:hAnsi="Times New Roman"/>
                <w:sz w:val="24"/>
              </w:rPr>
              <w:t>раздел 8: 2,6,7; раздел 9: 2,4</w:t>
            </w:r>
          </w:p>
        </w:tc>
        <w:tc>
          <w:tcPr>
            <w:tcW w:w="3382" w:type="dxa"/>
            <w:tcBorders>
              <w:top w:val="single" w:sz="4" w:space="0" w:color="000000"/>
              <w:left w:val="single" w:sz="4" w:space="0" w:color="000000"/>
              <w:bottom w:val="single" w:sz="4" w:space="0" w:color="000000"/>
              <w:right w:val="single" w:sz="4" w:space="0" w:color="000000"/>
            </w:tcBorders>
          </w:tcPr>
          <w:p w14:paraId="51ED6B2F" w14:textId="77777777" w:rsidR="00F16235" w:rsidRDefault="0031602E">
            <w:pPr>
              <w:widowControl w:val="0"/>
              <w:jc w:val="both"/>
              <w:rPr>
                <w:rFonts w:ascii="Times New Roman" w:hAnsi="Times New Roman" w:cs="Times New Roman"/>
                <w:sz w:val="24"/>
              </w:rPr>
            </w:pPr>
            <w:r>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w:t>
            </w:r>
            <w:r>
              <w:rPr>
                <w:rFonts w:ascii="Times New Roman" w:hAnsi="Times New Roman" w:cs="Times New Roman"/>
                <w:sz w:val="24"/>
              </w:rPr>
              <w:lastRenderedPageBreak/>
              <w:t>таблицы по теме. Разработка графологической структуры. Формирование информационного блока.</w:t>
            </w:r>
          </w:p>
        </w:tc>
      </w:tr>
      <w:tr w:rsidR="00F16235" w14:paraId="226EE3CE" w14:textId="77777777">
        <w:tc>
          <w:tcPr>
            <w:tcW w:w="2635" w:type="dxa"/>
            <w:tcBorders>
              <w:top w:val="single" w:sz="4" w:space="0" w:color="000000"/>
              <w:left w:val="single" w:sz="4" w:space="0" w:color="000000"/>
              <w:bottom w:val="single" w:sz="4" w:space="0" w:color="000000"/>
              <w:right w:val="single" w:sz="4" w:space="0" w:color="000000"/>
            </w:tcBorders>
          </w:tcPr>
          <w:p w14:paraId="561F9460" w14:textId="77777777" w:rsidR="00F16235" w:rsidRDefault="0031602E">
            <w:pPr>
              <w:widowControl w:val="0"/>
              <w:rPr>
                <w:rFonts w:ascii="Times New Roman" w:hAnsi="Times New Roman"/>
                <w:b/>
                <w:szCs w:val="28"/>
              </w:rPr>
            </w:pPr>
            <w:r>
              <w:rPr>
                <w:rFonts w:ascii="Times New Roman" w:hAnsi="Times New Roman"/>
                <w:sz w:val="24"/>
              </w:rPr>
              <w:lastRenderedPageBreak/>
              <w:t>Тема 6. Управление эффективностью бизнес-процессов</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148C171F" w14:textId="77777777" w:rsidR="00F16235" w:rsidRDefault="0031602E">
            <w:pPr>
              <w:widowControl w:val="0"/>
              <w:jc w:val="both"/>
              <w:rPr>
                <w:rFonts w:ascii="Times New Roman" w:hAnsi="Times New Roman"/>
                <w:sz w:val="24"/>
              </w:rPr>
            </w:pPr>
            <w:r>
              <w:rPr>
                <w:rFonts w:ascii="Times New Roman" w:hAnsi="Times New Roman"/>
                <w:sz w:val="24"/>
              </w:rPr>
              <w:t>Совершенствование внутрикорпоративной нормативной документации как способ оптимизации бизнес-процессов. Снижение трудоемкости и повышение качества бизнес-процессов за счет автоматизации бизнес-процессов. Показатель уровня STP (</w:t>
            </w:r>
            <w:proofErr w:type="spellStart"/>
            <w:r>
              <w:rPr>
                <w:rFonts w:ascii="Times New Roman" w:hAnsi="Times New Roman"/>
                <w:sz w:val="24"/>
              </w:rPr>
              <w:t>Straight</w:t>
            </w:r>
            <w:proofErr w:type="spellEnd"/>
            <w:r>
              <w:rPr>
                <w:rFonts w:ascii="Times New Roman" w:hAnsi="Times New Roman"/>
                <w:sz w:val="24"/>
              </w:rPr>
              <w:t xml:space="preserve"> </w:t>
            </w:r>
            <w:proofErr w:type="spellStart"/>
            <w:r>
              <w:rPr>
                <w:rFonts w:ascii="Times New Roman" w:hAnsi="Times New Roman"/>
                <w:sz w:val="24"/>
              </w:rPr>
              <w:t>Through</w:t>
            </w:r>
            <w:proofErr w:type="spellEnd"/>
            <w:r>
              <w:rPr>
                <w:rFonts w:ascii="Times New Roman" w:hAnsi="Times New Roman"/>
                <w:sz w:val="24"/>
              </w:rPr>
              <w:t xml:space="preserve"> </w:t>
            </w:r>
            <w:proofErr w:type="spellStart"/>
            <w:r>
              <w:rPr>
                <w:rFonts w:ascii="Times New Roman" w:hAnsi="Times New Roman"/>
                <w:sz w:val="24"/>
              </w:rPr>
              <w:t>Processing</w:t>
            </w:r>
            <w:proofErr w:type="spellEnd"/>
            <w:r>
              <w:rPr>
                <w:rFonts w:ascii="Times New Roman" w:hAnsi="Times New Roman"/>
                <w:sz w:val="24"/>
              </w:rPr>
              <w:t>) бизнес-процессов организации: определение и способы измерения. Особенности управления эффективностью бизнес-процессов энергетических компаний (включая бизнес-процессы инновационной деятельности).</w:t>
            </w:r>
          </w:p>
          <w:p w14:paraId="5D5FB77B" w14:textId="77777777" w:rsidR="00F16235" w:rsidRDefault="0031602E">
            <w:pPr>
              <w:widowControl w:val="0"/>
              <w:rPr>
                <w:rFonts w:ascii="Times New Roman" w:hAnsi="Times New Roman"/>
                <w:sz w:val="24"/>
              </w:rPr>
            </w:pPr>
            <w:r>
              <w:rPr>
                <w:rFonts w:ascii="Times New Roman" w:hAnsi="Times New Roman"/>
                <w:sz w:val="24"/>
              </w:rPr>
              <w:t>раздел 8: 1,3,4; раздел 9: 2,4</w:t>
            </w:r>
          </w:p>
        </w:tc>
        <w:tc>
          <w:tcPr>
            <w:tcW w:w="3382" w:type="dxa"/>
            <w:tcBorders>
              <w:top w:val="single" w:sz="4" w:space="0" w:color="000000"/>
              <w:left w:val="single" w:sz="4" w:space="0" w:color="000000"/>
              <w:bottom w:val="single" w:sz="4" w:space="0" w:color="000000"/>
              <w:right w:val="single" w:sz="4" w:space="0" w:color="000000"/>
            </w:tcBorders>
          </w:tcPr>
          <w:p w14:paraId="3C0EE4DE" w14:textId="77777777" w:rsidR="00F16235" w:rsidRDefault="0031602E">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F16235" w14:paraId="08BC282F" w14:textId="77777777">
        <w:tc>
          <w:tcPr>
            <w:tcW w:w="2635" w:type="dxa"/>
            <w:tcBorders>
              <w:top w:val="single" w:sz="4" w:space="0" w:color="000000"/>
              <w:left w:val="single" w:sz="4" w:space="0" w:color="000000"/>
              <w:bottom w:val="single" w:sz="4" w:space="0" w:color="000000"/>
              <w:right w:val="single" w:sz="4" w:space="0" w:color="000000"/>
            </w:tcBorders>
          </w:tcPr>
          <w:p w14:paraId="1326106F" w14:textId="77777777" w:rsidR="00F16235" w:rsidRDefault="0031602E">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36512773" w14:textId="77777777" w:rsidR="00F16235" w:rsidRDefault="0031602E">
            <w:pPr>
              <w:widowControl w:val="0"/>
              <w:rPr>
                <w:rFonts w:ascii="Times New Roman" w:hAnsi="Times New Roman"/>
                <w:sz w:val="24"/>
              </w:rPr>
            </w:pPr>
            <w:r>
              <w:rPr>
                <w:rFonts w:ascii="Times New Roman" w:hAnsi="Times New Roman"/>
                <w:sz w:val="24"/>
              </w:rPr>
              <w:t>Особенности автоматизации бизнес-процессов энергетических компаний.</w:t>
            </w:r>
          </w:p>
          <w:p w14:paraId="6263384C" w14:textId="77777777" w:rsidR="00F16235" w:rsidRDefault="0031602E">
            <w:pPr>
              <w:widowControl w:val="0"/>
              <w:rPr>
                <w:rFonts w:ascii="Times New Roman" w:hAnsi="Times New Roman"/>
                <w:sz w:val="24"/>
              </w:rPr>
            </w:pPr>
            <w:r>
              <w:rPr>
                <w:rFonts w:ascii="Times New Roman" w:hAnsi="Times New Roman"/>
                <w:sz w:val="24"/>
              </w:rPr>
              <w:t>Особенности совершенствования бизнес-процессов энергетических компаний.</w:t>
            </w:r>
          </w:p>
          <w:p w14:paraId="1373AD6E" w14:textId="77777777" w:rsidR="00F16235" w:rsidRDefault="0031602E">
            <w:pPr>
              <w:widowControl w:val="0"/>
              <w:rPr>
                <w:rFonts w:ascii="Times New Roman" w:hAnsi="Times New Roman"/>
                <w:sz w:val="24"/>
              </w:rPr>
            </w:pPr>
            <w:r>
              <w:rPr>
                <w:rFonts w:ascii="Times New Roman" w:hAnsi="Times New Roman"/>
                <w:sz w:val="24"/>
              </w:rPr>
              <w:t>раздел 8: 3,5,6; раздел 9: 2,4</w:t>
            </w:r>
          </w:p>
        </w:tc>
        <w:tc>
          <w:tcPr>
            <w:tcW w:w="3382" w:type="dxa"/>
            <w:tcBorders>
              <w:top w:val="single" w:sz="4" w:space="0" w:color="000000"/>
              <w:left w:val="single" w:sz="4" w:space="0" w:color="000000"/>
              <w:bottom w:val="single" w:sz="4" w:space="0" w:color="000000"/>
              <w:right w:val="single" w:sz="4" w:space="0" w:color="000000"/>
            </w:tcBorders>
          </w:tcPr>
          <w:p w14:paraId="57D10510" w14:textId="77777777" w:rsidR="00F16235" w:rsidRDefault="0031602E">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F16235" w14:paraId="15A7D3FA" w14:textId="77777777">
        <w:tc>
          <w:tcPr>
            <w:tcW w:w="2635" w:type="dxa"/>
            <w:tcBorders>
              <w:top w:val="single" w:sz="4" w:space="0" w:color="000000"/>
              <w:left w:val="single" w:sz="4" w:space="0" w:color="000000"/>
              <w:bottom w:val="single" w:sz="4" w:space="0" w:color="000000"/>
              <w:right w:val="single" w:sz="4" w:space="0" w:color="000000"/>
            </w:tcBorders>
          </w:tcPr>
          <w:p w14:paraId="355E3FBC" w14:textId="77777777" w:rsidR="00F16235" w:rsidRDefault="0031602E">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7BBFCCA9" w14:textId="77777777" w:rsidR="00F16235" w:rsidRDefault="0031602E">
            <w:pPr>
              <w:widowControl w:val="0"/>
              <w:jc w:val="both"/>
              <w:rPr>
                <w:rFonts w:ascii="Times New Roman" w:hAnsi="Times New Roman"/>
                <w:sz w:val="24"/>
              </w:rPr>
            </w:pPr>
            <w:r>
              <w:rPr>
                <w:rFonts w:ascii="Times New Roman" w:hAnsi="Times New Roman"/>
                <w:sz w:val="24"/>
              </w:rPr>
              <w:t>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p w14:paraId="081B6689" w14:textId="77777777" w:rsidR="00F16235" w:rsidRDefault="0031602E">
            <w:pPr>
              <w:widowControl w:val="0"/>
              <w:rPr>
                <w:rFonts w:ascii="Times New Roman" w:eastAsia="Calibri" w:hAnsi="Times New Roman" w:cs="Times New Roman"/>
                <w:sz w:val="24"/>
                <w:lang w:eastAsia="zh-CN"/>
              </w:rPr>
            </w:pPr>
            <w:r>
              <w:rPr>
                <w:rFonts w:ascii="Times New Roman" w:hAnsi="Times New Roman" w:cs="Times New Roman"/>
                <w:sz w:val="24"/>
              </w:rPr>
              <w:t>раздел 8: 2,3,6; раздел 9: 2,4</w:t>
            </w:r>
          </w:p>
        </w:tc>
        <w:tc>
          <w:tcPr>
            <w:tcW w:w="3382" w:type="dxa"/>
            <w:tcBorders>
              <w:top w:val="single" w:sz="4" w:space="0" w:color="000000"/>
              <w:left w:val="single" w:sz="4" w:space="0" w:color="000000"/>
              <w:bottom w:val="single" w:sz="4" w:space="0" w:color="000000"/>
              <w:right w:val="single" w:sz="4" w:space="0" w:color="000000"/>
            </w:tcBorders>
          </w:tcPr>
          <w:p w14:paraId="1E39420E" w14:textId="77777777" w:rsidR="00F16235" w:rsidRDefault="0031602E">
            <w:pPr>
              <w:widowControl w:val="0"/>
              <w:jc w:val="both"/>
              <w:rPr>
                <w:rFonts w:ascii="Times New Roman" w:hAnsi="Times New Roman" w:cs="Times New Roman"/>
                <w:sz w:val="24"/>
              </w:rPr>
            </w:pPr>
            <w:r>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r>
              <w:rPr>
                <w:rFonts w:ascii="Times New Roman" w:hAnsi="Times New Roman" w:cs="Times New Roman"/>
                <w:sz w:val="24"/>
              </w:rPr>
              <w:lastRenderedPageBreak/>
              <w:t>Подготовка к деловой игре.</w:t>
            </w:r>
          </w:p>
        </w:tc>
      </w:tr>
    </w:tbl>
    <w:p w14:paraId="627BDCD5" w14:textId="77777777" w:rsidR="00F16235" w:rsidRDefault="00F16235">
      <w:pPr>
        <w:contextualSpacing/>
        <w:jc w:val="both"/>
        <w:rPr>
          <w:rFonts w:ascii="Times New Roman" w:hAnsi="Times New Roman" w:cs="Times New Roman"/>
          <w:szCs w:val="28"/>
          <w:lang w:bidi="ru-RU"/>
        </w:rPr>
      </w:pPr>
    </w:p>
    <w:p w14:paraId="44D3CE5D" w14:textId="77777777" w:rsidR="00F16235" w:rsidRDefault="0031602E">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0CA0B0B6" w14:textId="77777777" w:rsidR="00F16235" w:rsidRDefault="0031602E">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Примеры кейса по теме 7</w:t>
      </w:r>
    </w:p>
    <w:p w14:paraId="0BA7F150" w14:textId="77777777" w:rsidR="00F16235" w:rsidRDefault="0031602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Пример задания для деловой игры </w:t>
      </w:r>
    </w:p>
    <w:p w14:paraId="44E15092" w14:textId="77777777" w:rsidR="00F16235" w:rsidRDefault="0031602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В рамках темы 8 предусмотрено проведение деловой игры. Виртуальное представление и внедрение бизнес-процессов в реальный сектор экономики позволит активизировать студентов и мобилизовать их внимание на решение ситуационных задач. Также методы обучения предполагают усвоение нормативно-правовой базы изучаемой темы и иных документов регулирования и формирования бизнес-процессов. Преподавание дисциплины отличается тем, что методы обучения построены на действующем законодательстве, регулирующем управление бизнес-процессами. Для формирования познавательной активности предлагается деловая игра для 4-5 человек. Далее для закрепления материала предложена индивидуальная работа по управлению бизнес-процессами с презентацией. Разработка собственного варианта управления бизнес-процессами должна сопровождаться обсуждением на семинарских занятиях, дополняться новой информацией, полученной в рамках последующих занятий. </w:t>
      </w:r>
    </w:p>
    <w:p w14:paraId="12DCC7F5" w14:textId="77777777" w:rsidR="00F16235" w:rsidRDefault="0031602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У участников деловой игры появится возможность, используя свои знания, приобрести практический опыт управления бизнес-процессами с помощью реальной информационной системы за несколько часов, в том числе совершить типичные, но не фатальные для управления бизнес-процессами ошибки и увидеть их последствия. </w:t>
      </w:r>
    </w:p>
    <w:p w14:paraId="3AEFD074" w14:textId="77777777" w:rsidR="00F16235" w:rsidRDefault="0031602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Сценарий 1. Имеется информационная база организации. Группу менеджеров попросили подготовить отчет учредителям относительно эффективности управления бизнес-процессами организации. </w:t>
      </w:r>
    </w:p>
    <w:p w14:paraId="1D1CD2CD" w14:textId="77777777" w:rsidR="00F16235" w:rsidRDefault="0031602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Задание. Разделите группу обучаемых на маленькие группы по 4-5 человек. Каждая группа должна подготовить презентацию по части доклада, который касается каждого из вопросов раздела. Затем каждая группа делает свою </w:t>
      </w:r>
      <w:r>
        <w:rPr>
          <w:rFonts w:ascii="Times New Roman" w:hAnsi="Times New Roman" w:cs="Times New Roman"/>
          <w:szCs w:val="28"/>
        </w:rPr>
        <w:lastRenderedPageBreak/>
        <w:t xml:space="preserve">презентацию перед всей группой обучающихся и принимает вопросы по возникновению проблем. Затем формируется экспертная группа, которая оценивает работу группы. Экспертная группа оценивает презентацию и комментарии к управлению бизнес-процессами. Оценка отчета должна быть логичной, отражать положительные и отрицательные стороны разработанной системы управления бизнес-процессами. </w:t>
      </w:r>
    </w:p>
    <w:p w14:paraId="75CFC215" w14:textId="77777777" w:rsidR="00F16235" w:rsidRDefault="0031602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Сценарий 2. Организация решила изменить существующую систему управления бизнес-процессами, которая не была изменена в течение 5 лет (с 2017 по 2021 гг.). </w:t>
      </w:r>
    </w:p>
    <w:p w14:paraId="3E55A800" w14:textId="77777777" w:rsidR="00F16235" w:rsidRDefault="0031602E">
      <w:pPr>
        <w:spacing w:line="360" w:lineRule="auto"/>
        <w:ind w:firstLine="709"/>
        <w:jc w:val="both"/>
        <w:rPr>
          <w:rFonts w:ascii="Times New Roman" w:hAnsi="Times New Roman" w:cs="Times New Roman"/>
          <w:szCs w:val="28"/>
        </w:rPr>
      </w:pPr>
      <w:r>
        <w:rPr>
          <w:rFonts w:ascii="Times New Roman" w:hAnsi="Times New Roman" w:cs="Times New Roman"/>
          <w:szCs w:val="28"/>
        </w:rPr>
        <w:t>Задание. Разделите группу обучающихся на две группы: одна должна сфокусироваться на изменениях действующего законодательства за 5 лет в части управления бизнес-процессами, другая к оценке и сравнению управления бизнес-процессами в части повышения эффективности деятельности организации. Группы делятся еще, и каждая из них должна коснуться вопросов, которые поднимались в разделе об эффективном управлении и руководстве бизнес-процессами. Каждая группа использует презентацию для записи изученных вопросов и отражения взаимосвязи в управлении бизнес-процессами. В рамках разработки бизнес- процессов необходимо использовать теоретические и практические знания, полученные ранее, а также в рамках изучения нормативных документов по дисциплине. Такая методика ведения деловой игры позволит эффективно применять действующее законодательство и глубже изучить происходящие процессы в управлении бизнес-процессами. Как показывает практика, вопросы, возникающие у студентов, вполне обоснованные и глубокие. В последствии группы изучают различия в подходах к развитию двух подразделений и выносят экспертные оценки по проблемам управления бизнес-процессами.</w:t>
      </w:r>
    </w:p>
    <w:p w14:paraId="771AD1F4" w14:textId="77777777" w:rsidR="00F16235" w:rsidRDefault="00F16235">
      <w:pPr>
        <w:spacing w:line="360" w:lineRule="auto"/>
        <w:ind w:firstLine="709"/>
        <w:jc w:val="both"/>
        <w:rPr>
          <w:rFonts w:ascii="Times New Roman" w:hAnsi="Times New Roman" w:cs="Times New Roman"/>
          <w:b/>
          <w:bCs/>
          <w:szCs w:val="28"/>
        </w:rPr>
      </w:pPr>
    </w:p>
    <w:p w14:paraId="5AF56231" w14:textId="77777777" w:rsidR="00F16235" w:rsidRDefault="0031602E">
      <w:pPr>
        <w:ind w:firstLine="567"/>
        <w:rPr>
          <w:rFonts w:ascii="Times New Roman" w:hAnsi="Times New Roman" w:cs="Times New Roman"/>
          <w:b/>
          <w:iCs/>
          <w:kern w:val="2"/>
          <w:szCs w:val="28"/>
        </w:rPr>
      </w:pPr>
      <w:r>
        <w:rPr>
          <w:rFonts w:ascii="Times New Roman" w:hAnsi="Times New Roman" w:cs="Times New Roman"/>
          <w:b/>
          <w:iCs/>
          <w:kern w:val="2"/>
          <w:szCs w:val="28"/>
        </w:rPr>
        <w:t xml:space="preserve">Примерные темы </w:t>
      </w:r>
    </w:p>
    <w:p w14:paraId="12C4E904" w14:textId="77777777" w:rsidR="00F16235" w:rsidRDefault="0031602E">
      <w:pPr>
        <w:pStyle w:val="af5"/>
        <w:numPr>
          <w:ilvl w:val="0"/>
          <w:numId w:val="5"/>
        </w:numPr>
        <w:spacing w:line="360" w:lineRule="auto"/>
        <w:jc w:val="both"/>
        <w:rPr>
          <w:rFonts w:ascii="Times New Roman" w:hAnsi="Times New Roman" w:cs="Times New Roman"/>
        </w:rPr>
      </w:pPr>
      <w:r>
        <w:rPr>
          <w:rFonts w:ascii="Times New Roman" w:hAnsi="Times New Roman" w:cs="Times New Roman"/>
        </w:rPr>
        <w:t xml:space="preserve">Сущность и значение управления бизнес-процессами </w:t>
      </w:r>
    </w:p>
    <w:p w14:paraId="272BF18E" w14:textId="77777777" w:rsidR="00F16235" w:rsidRDefault="0031602E">
      <w:pPr>
        <w:pStyle w:val="af5"/>
        <w:numPr>
          <w:ilvl w:val="0"/>
          <w:numId w:val="5"/>
        </w:numPr>
        <w:spacing w:line="360" w:lineRule="auto"/>
        <w:jc w:val="both"/>
        <w:rPr>
          <w:rFonts w:ascii="Times New Roman" w:hAnsi="Times New Roman" w:cs="Times New Roman"/>
        </w:rPr>
      </w:pPr>
      <w:r>
        <w:rPr>
          <w:rFonts w:ascii="Times New Roman" w:hAnsi="Times New Roman" w:cs="Times New Roman"/>
        </w:rPr>
        <w:t xml:space="preserve">Измерение результатов управления бизнес-процессами </w:t>
      </w:r>
    </w:p>
    <w:p w14:paraId="5BDEA9C7" w14:textId="77777777" w:rsidR="00F16235" w:rsidRDefault="0031602E">
      <w:pPr>
        <w:pStyle w:val="af5"/>
        <w:numPr>
          <w:ilvl w:val="0"/>
          <w:numId w:val="5"/>
        </w:numPr>
        <w:spacing w:line="360" w:lineRule="auto"/>
        <w:jc w:val="both"/>
        <w:rPr>
          <w:rFonts w:ascii="Times New Roman" w:hAnsi="Times New Roman" w:cs="Times New Roman"/>
        </w:rPr>
      </w:pPr>
      <w:r>
        <w:rPr>
          <w:rFonts w:ascii="Times New Roman" w:hAnsi="Times New Roman" w:cs="Times New Roman"/>
        </w:rPr>
        <w:t xml:space="preserve">Методические основы управления бизнес-процессами </w:t>
      </w:r>
    </w:p>
    <w:p w14:paraId="0824254B" w14:textId="77777777" w:rsidR="00F16235" w:rsidRDefault="0031602E">
      <w:pPr>
        <w:pStyle w:val="af5"/>
        <w:numPr>
          <w:ilvl w:val="0"/>
          <w:numId w:val="5"/>
        </w:numPr>
        <w:spacing w:line="360" w:lineRule="auto"/>
        <w:jc w:val="both"/>
        <w:rPr>
          <w:rFonts w:ascii="Times New Roman" w:hAnsi="Times New Roman" w:cs="Times New Roman"/>
        </w:rPr>
      </w:pPr>
      <w:r>
        <w:rPr>
          <w:rFonts w:ascii="Times New Roman" w:hAnsi="Times New Roman" w:cs="Times New Roman"/>
        </w:rPr>
        <w:lastRenderedPageBreak/>
        <w:t xml:space="preserve">Принципы управления бизнес-процессами </w:t>
      </w:r>
    </w:p>
    <w:p w14:paraId="6DB7543B" w14:textId="77777777" w:rsidR="00F16235" w:rsidRDefault="0031602E">
      <w:pPr>
        <w:pStyle w:val="af5"/>
        <w:numPr>
          <w:ilvl w:val="0"/>
          <w:numId w:val="5"/>
        </w:numPr>
        <w:spacing w:line="360" w:lineRule="auto"/>
        <w:jc w:val="both"/>
        <w:rPr>
          <w:rFonts w:ascii="Times New Roman" w:hAnsi="Times New Roman" w:cs="Times New Roman"/>
        </w:rPr>
      </w:pPr>
      <w:r>
        <w:rPr>
          <w:rFonts w:ascii="Times New Roman" w:hAnsi="Times New Roman" w:cs="Times New Roman"/>
        </w:rPr>
        <w:t>Государственное регулирование управления бизнес-процессами</w:t>
      </w:r>
    </w:p>
    <w:p w14:paraId="2D275F29" w14:textId="77777777" w:rsidR="00F16235" w:rsidRDefault="0031602E">
      <w:pPr>
        <w:pStyle w:val="af5"/>
        <w:numPr>
          <w:ilvl w:val="0"/>
          <w:numId w:val="5"/>
        </w:numPr>
        <w:spacing w:line="360" w:lineRule="auto"/>
        <w:jc w:val="both"/>
        <w:rPr>
          <w:rFonts w:ascii="Times New Roman" w:hAnsi="Times New Roman" w:cs="Times New Roman"/>
        </w:rPr>
      </w:pPr>
      <w:r>
        <w:rPr>
          <w:rFonts w:ascii="Times New Roman" w:hAnsi="Times New Roman" w:cs="Times New Roman"/>
        </w:rPr>
        <w:t>Финансовое моделирование в управлении бизнес-процессами</w:t>
      </w:r>
    </w:p>
    <w:p w14:paraId="5A7A67F5" w14:textId="77777777" w:rsidR="00F16235" w:rsidRDefault="0031602E">
      <w:pPr>
        <w:pStyle w:val="af5"/>
        <w:numPr>
          <w:ilvl w:val="0"/>
          <w:numId w:val="5"/>
        </w:numPr>
        <w:spacing w:line="360" w:lineRule="auto"/>
        <w:jc w:val="both"/>
        <w:rPr>
          <w:rFonts w:ascii="Times New Roman" w:hAnsi="Times New Roman" w:cs="Times New Roman"/>
        </w:rPr>
      </w:pPr>
      <w:r>
        <w:rPr>
          <w:rFonts w:ascii="Times New Roman" w:hAnsi="Times New Roman" w:cs="Times New Roman"/>
        </w:rPr>
        <w:t>Денежные и ресурсные подходы в управлении бизнес-процессами</w:t>
      </w:r>
    </w:p>
    <w:p w14:paraId="24F30775" w14:textId="77777777" w:rsidR="00F16235" w:rsidRDefault="0031602E">
      <w:pPr>
        <w:pStyle w:val="af5"/>
        <w:numPr>
          <w:ilvl w:val="0"/>
          <w:numId w:val="5"/>
        </w:numPr>
        <w:spacing w:line="360" w:lineRule="auto"/>
        <w:jc w:val="both"/>
        <w:rPr>
          <w:rFonts w:ascii="Times New Roman" w:hAnsi="Times New Roman" w:cs="Times New Roman"/>
        </w:rPr>
      </w:pPr>
      <w:r>
        <w:rPr>
          <w:rFonts w:ascii="Times New Roman" w:hAnsi="Times New Roman" w:cs="Times New Roman"/>
        </w:rPr>
        <w:t xml:space="preserve">Реализуемость и эффективность бизнес-процессов </w:t>
      </w:r>
    </w:p>
    <w:p w14:paraId="1A71EB19" w14:textId="77777777" w:rsidR="00F16235" w:rsidRDefault="0031602E">
      <w:pPr>
        <w:pStyle w:val="af5"/>
        <w:numPr>
          <w:ilvl w:val="0"/>
          <w:numId w:val="5"/>
        </w:numPr>
        <w:spacing w:line="360" w:lineRule="auto"/>
        <w:jc w:val="both"/>
        <w:rPr>
          <w:rFonts w:ascii="Times New Roman" w:hAnsi="Times New Roman" w:cs="Times New Roman"/>
        </w:rPr>
      </w:pPr>
      <w:r>
        <w:rPr>
          <w:rFonts w:ascii="Times New Roman" w:hAnsi="Times New Roman" w:cs="Times New Roman"/>
        </w:rPr>
        <w:t>Влияние управления сроками на управление бизнес- процессов</w:t>
      </w:r>
    </w:p>
    <w:p w14:paraId="1F54DE86" w14:textId="77777777" w:rsidR="00F16235" w:rsidRDefault="0031602E">
      <w:pPr>
        <w:pStyle w:val="af5"/>
        <w:numPr>
          <w:ilvl w:val="0"/>
          <w:numId w:val="5"/>
        </w:numPr>
        <w:spacing w:line="360" w:lineRule="auto"/>
        <w:jc w:val="both"/>
        <w:rPr>
          <w:rFonts w:ascii="Times New Roman" w:hAnsi="Times New Roman" w:cs="Times New Roman"/>
        </w:rPr>
      </w:pPr>
      <w:r>
        <w:rPr>
          <w:rFonts w:ascii="Times New Roman" w:hAnsi="Times New Roman" w:cs="Times New Roman"/>
        </w:rPr>
        <w:t>Взаимосвязь управления поставками и реализации продукции</w:t>
      </w:r>
    </w:p>
    <w:p w14:paraId="15E97640" w14:textId="77777777" w:rsidR="00F16235" w:rsidRDefault="00F16235">
      <w:pPr>
        <w:pStyle w:val="af5"/>
        <w:spacing w:line="360" w:lineRule="auto"/>
        <w:ind w:left="1204"/>
        <w:jc w:val="both"/>
        <w:rPr>
          <w:rFonts w:ascii="Times New Roman" w:hAnsi="Times New Roman" w:cs="Times New Roman"/>
        </w:rPr>
      </w:pPr>
    </w:p>
    <w:p w14:paraId="386A383D" w14:textId="77777777" w:rsidR="00F16235" w:rsidRDefault="0031602E">
      <w:pPr>
        <w:spacing w:line="360" w:lineRule="auto"/>
        <w:ind w:firstLine="567"/>
        <w:jc w:val="both"/>
        <w:rPr>
          <w:rFonts w:ascii="Times New Roman" w:hAnsi="Times New Roman" w:cs="Times New Roman"/>
          <w:b/>
          <w:iCs/>
          <w:kern w:val="2"/>
          <w:szCs w:val="28"/>
        </w:rPr>
      </w:pPr>
      <w:r>
        <w:rPr>
          <w:rFonts w:ascii="Times New Roman" w:hAnsi="Times New Roman" w:cs="Times New Roman"/>
          <w:b/>
          <w:iCs/>
          <w:kern w:val="2"/>
          <w:szCs w:val="28"/>
        </w:rPr>
        <w:t>Примерные темы курсового проекта (на примере выбранной компании):</w:t>
      </w:r>
    </w:p>
    <w:p w14:paraId="5DFC3E78" w14:textId="77777777" w:rsidR="00F16235" w:rsidRDefault="0031602E">
      <w:pPr>
        <w:pStyle w:val="af5"/>
        <w:spacing w:line="360" w:lineRule="auto"/>
        <w:jc w:val="both"/>
        <w:rPr>
          <w:rFonts w:ascii="Times New Roman" w:hAnsi="Times New Roman" w:cs="Times New Roman"/>
        </w:rPr>
      </w:pPr>
      <w:r>
        <w:rPr>
          <w:rFonts w:ascii="Times New Roman" w:hAnsi="Times New Roman" w:cs="Times New Roman"/>
        </w:rPr>
        <w:t xml:space="preserve">1. Управление рисками в рамках формирования бизнес-процессов </w:t>
      </w:r>
    </w:p>
    <w:p w14:paraId="30F57848" w14:textId="77777777" w:rsidR="00F16235" w:rsidRDefault="0031602E">
      <w:pPr>
        <w:pStyle w:val="af5"/>
        <w:spacing w:line="360" w:lineRule="auto"/>
        <w:jc w:val="both"/>
        <w:rPr>
          <w:rFonts w:ascii="Times New Roman" w:hAnsi="Times New Roman" w:cs="Times New Roman"/>
        </w:rPr>
      </w:pPr>
      <w:r>
        <w:rPr>
          <w:rFonts w:ascii="Times New Roman" w:hAnsi="Times New Roman" w:cs="Times New Roman"/>
        </w:rPr>
        <w:t>2.Влияние вероятностей неопределенностей при управлении бизнес-процессами</w:t>
      </w:r>
    </w:p>
    <w:p w14:paraId="54143134" w14:textId="77777777" w:rsidR="00F16235" w:rsidRDefault="0031602E">
      <w:pPr>
        <w:pStyle w:val="af5"/>
        <w:spacing w:line="360" w:lineRule="auto"/>
        <w:jc w:val="both"/>
        <w:rPr>
          <w:rFonts w:ascii="Times New Roman" w:hAnsi="Times New Roman" w:cs="Times New Roman"/>
        </w:rPr>
      </w:pPr>
      <w:r>
        <w:rPr>
          <w:rFonts w:ascii="Times New Roman" w:hAnsi="Times New Roman" w:cs="Times New Roman"/>
        </w:rPr>
        <w:t>3.Расчет границ безубыточности в управлении бизнес-процессами</w:t>
      </w:r>
    </w:p>
    <w:p w14:paraId="25B089EF" w14:textId="77777777" w:rsidR="00F16235" w:rsidRDefault="0031602E">
      <w:pPr>
        <w:pStyle w:val="af5"/>
        <w:spacing w:line="360" w:lineRule="auto"/>
        <w:jc w:val="both"/>
        <w:rPr>
          <w:rFonts w:ascii="Times New Roman" w:hAnsi="Times New Roman" w:cs="Times New Roman"/>
        </w:rPr>
      </w:pPr>
      <w:r>
        <w:rPr>
          <w:rFonts w:ascii="Times New Roman" w:hAnsi="Times New Roman" w:cs="Times New Roman"/>
        </w:rPr>
        <w:t xml:space="preserve">4.Анализ вновь создаваемых бизнес-процессов для повышения эффективности организации </w:t>
      </w:r>
    </w:p>
    <w:p w14:paraId="00A85AD6" w14:textId="77777777" w:rsidR="00F16235" w:rsidRDefault="0031602E">
      <w:pPr>
        <w:pStyle w:val="af5"/>
        <w:spacing w:line="360" w:lineRule="auto"/>
        <w:jc w:val="both"/>
        <w:rPr>
          <w:rFonts w:ascii="Times New Roman" w:hAnsi="Times New Roman" w:cs="Times New Roman"/>
        </w:rPr>
      </w:pPr>
      <w:r>
        <w:rPr>
          <w:rFonts w:ascii="Times New Roman" w:hAnsi="Times New Roman" w:cs="Times New Roman"/>
        </w:rPr>
        <w:t xml:space="preserve">5.Альтернативные варианты управления бизнес-процессами </w:t>
      </w:r>
    </w:p>
    <w:p w14:paraId="55B18262" w14:textId="77777777" w:rsidR="00F16235" w:rsidRDefault="0031602E">
      <w:pPr>
        <w:pStyle w:val="af5"/>
        <w:spacing w:line="360" w:lineRule="auto"/>
        <w:jc w:val="both"/>
        <w:rPr>
          <w:rFonts w:ascii="Times New Roman" w:hAnsi="Times New Roman" w:cs="Times New Roman"/>
        </w:rPr>
      </w:pPr>
      <w:r>
        <w:rPr>
          <w:rFonts w:ascii="Times New Roman" w:hAnsi="Times New Roman" w:cs="Times New Roman"/>
        </w:rPr>
        <w:t>6.Отбор параметров инвестиционных проектов в управлении бизнес-процессами</w:t>
      </w:r>
    </w:p>
    <w:p w14:paraId="15E3BDC0" w14:textId="77777777" w:rsidR="00F16235" w:rsidRDefault="0031602E">
      <w:pPr>
        <w:pStyle w:val="af5"/>
        <w:spacing w:line="360" w:lineRule="auto"/>
        <w:jc w:val="both"/>
        <w:rPr>
          <w:rFonts w:ascii="Times New Roman" w:hAnsi="Times New Roman" w:cs="Times New Roman"/>
        </w:rPr>
      </w:pPr>
      <w:r>
        <w:rPr>
          <w:rFonts w:ascii="Times New Roman" w:hAnsi="Times New Roman" w:cs="Times New Roman"/>
        </w:rPr>
        <w:t xml:space="preserve">7.Анализ эффективности бизнес - процессов </w:t>
      </w:r>
    </w:p>
    <w:p w14:paraId="5CF32D04" w14:textId="77777777" w:rsidR="00F16235" w:rsidRDefault="0031602E">
      <w:pPr>
        <w:pStyle w:val="af5"/>
        <w:spacing w:line="360" w:lineRule="auto"/>
        <w:jc w:val="both"/>
        <w:rPr>
          <w:rFonts w:ascii="Times New Roman" w:hAnsi="Times New Roman" w:cs="Times New Roman"/>
        </w:rPr>
      </w:pPr>
      <w:r>
        <w:rPr>
          <w:rFonts w:ascii="Times New Roman" w:hAnsi="Times New Roman" w:cs="Times New Roman"/>
        </w:rPr>
        <w:t>8.Универсальные показатели оценки эффективности бизнес-процессов</w:t>
      </w:r>
    </w:p>
    <w:p w14:paraId="7812CA1E" w14:textId="77777777" w:rsidR="00F16235" w:rsidRDefault="0031602E">
      <w:pPr>
        <w:pStyle w:val="af5"/>
        <w:spacing w:line="360" w:lineRule="auto"/>
        <w:jc w:val="both"/>
        <w:rPr>
          <w:rFonts w:ascii="Times New Roman" w:hAnsi="Times New Roman" w:cs="Times New Roman"/>
        </w:rPr>
      </w:pPr>
      <w:r>
        <w:rPr>
          <w:rFonts w:ascii="Times New Roman" w:hAnsi="Times New Roman" w:cs="Times New Roman"/>
        </w:rPr>
        <w:t>9. Оценка эффективности бизнес- процессов</w:t>
      </w:r>
    </w:p>
    <w:p w14:paraId="03E0CEAC" w14:textId="77777777" w:rsidR="00F16235" w:rsidRDefault="0031602E">
      <w:pPr>
        <w:pStyle w:val="af5"/>
        <w:spacing w:line="360" w:lineRule="auto"/>
        <w:jc w:val="both"/>
        <w:rPr>
          <w:rFonts w:ascii="Times New Roman" w:hAnsi="Times New Roman" w:cs="Times New Roman"/>
        </w:rPr>
      </w:pPr>
      <w:r>
        <w:rPr>
          <w:rFonts w:ascii="Times New Roman" w:hAnsi="Times New Roman" w:cs="Times New Roman"/>
        </w:rPr>
        <w:t>10.Взаимосвязь риск- менеджмента и управления бизнес- процессами</w:t>
      </w:r>
    </w:p>
    <w:p w14:paraId="62655401" w14:textId="77777777" w:rsidR="00F16235" w:rsidRDefault="00F16235">
      <w:pPr>
        <w:spacing w:line="360" w:lineRule="auto"/>
        <w:ind w:firstLine="709"/>
        <w:jc w:val="center"/>
        <w:rPr>
          <w:rFonts w:ascii="Times New Roman" w:hAnsi="Times New Roman" w:cs="Times New Roman"/>
          <w:b/>
          <w:szCs w:val="28"/>
        </w:rPr>
      </w:pPr>
    </w:p>
    <w:p w14:paraId="64549B0E" w14:textId="77777777" w:rsidR="00F16235" w:rsidRDefault="0031602E">
      <w:pPr>
        <w:spacing w:line="360" w:lineRule="auto"/>
        <w:ind w:firstLine="709"/>
        <w:jc w:val="center"/>
        <w:rPr>
          <w:rFonts w:ascii="Times New Roman" w:hAnsi="Times New Roman" w:cs="Times New Roman"/>
          <w:b/>
          <w:szCs w:val="28"/>
        </w:rPr>
      </w:pPr>
      <w:r>
        <w:rPr>
          <w:rFonts w:ascii="Times New Roman" w:hAnsi="Times New Roman" w:cs="Times New Roman"/>
          <w:b/>
          <w:szCs w:val="28"/>
        </w:rPr>
        <w:t>Примеры расчетных задач</w:t>
      </w:r>
    </w:p>
    <w:p w14:paraId="1CCD491F" w14:textId="77777777" w:rsidR="00F16235" w:rsidRDefault="00F16235">
      <w:pPr>
        <w:spacing w:line="360" w:lineRule="auto"/>
        <w:ind w:firstLine="567"/>
        <w:jc w:val="both"/>
        <w:rPr>
          <w:rFonts w:ascii="Times New Roman" w:eastAsiaTheme="minorHAnsi" w:hAnsi="Times New Roman" w:cs="Times New Roman"/>
          <w:szCs w:val="28"/>
          <w:lang w:eastAsia="en-US"/>
        </w:rPr>
      </w:pPr>
    </w:p>
    <w:p w14:paraId="0A7AE65C" w14:textId="77777777" w:rsidR="00F16235" w:rsidRDefault="0031602E">
      <w:pPr>
        <w:spacing w:line="360" w:lineRule="auto"/>
        <w:ind w:firstLine="567"/>
        <w:jc w:val="both"/>
        <w:rPr>
          <w:rFonts w:ascii="Times New Roman" w:eastAsiaTheme="minorHAnsi" w:hAnsi="Times New Roman" w:cs="Times New Roman"/>
          <w:b/>
          <w:bCs/>
          <w:color w:val="000000"/>
          <w:szCs w:val="28"/>
          <w:lang w:eastAsia="en-US"/>
        </w:rPr>
      </w:pPr>
      <w:r>
        <w:rPr>
          <w:rFonts w:ascii="Times New Roman" w:eastAsiaTheme="minorHAnsi" w:hAnsi="Times New Roman" w:cs="Times New Roman"/>
          <w:b/>
          <w:bCs/>
          <w:color w:val="000000"/>
          <w:szCs w:val="28"/>
          <w:lang w:eastAsia="en-US"/>
        </w:rPr>
        <w:t>Смоделируйте бизнес-процесс "Заявка на приобретение техники" в нотации IDEF0:</w:t>
      </w:r>
    </w:p>
    <w:p w14:paraId="27E3FE76"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1.</w:t>
      </w:r>
      <w:r>
        <w:rPr>
          <w:rFonts w:ascii="Times New Roman" w:eastAsiaTheme="minorHAnsi" w:hAnsi="Times New Roman" w:cs="Times New Roman"/>
          <w:color w:val="000000"/>
          <w:szCs w:val="28"/>
          <w:lang w:eastAsia="en-US"/>
        </w:rPr>
        <w:tab/>
        <w:t>Сотрудник компании заполняет заявку на технику и отправляет заявку своему Руководителю.</w:t>
      </w:r>
    </w:p>
    <w:p w14:paraId="70A5C0B1"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2.</w:t>
      </w:r>
      <w:r>
        <w:rPr>
          <w:rFonts w:ascii="Times New Roman" w:eastAsiaTheme="minorHAnsi" w:hAnsi="Times New Roman" w:cs="Times New Roman"/>
          <w:color w:val="000000"/>
          <w:szCs w:val="28"/>
          <w:lang w:eastAsia="en-US"/>
        </w:rPr>
        <w:tab/>
        <w:t>Руководитель рассматривает заявку и</w:t>
      </w:r>
    </w:p>
    <w:p w14:paraId="21DE3F9D"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lastRenderedPageBreak/>
        <w:t>a)</w:t>
      </w:r>
      <w:r>
        <w:rPr>
          <w:rFonts w:ascii="Times New Roman" w:eastAsiaTheme="minorHAnsi" w:hAnsi="Times New Roman" w:cs="Times New Roman"/>
          <w:color w:val="000000"/>
          <w:szCs w:val="28"/>
          <w:lang w:eastAsia="en-US"/>
        </w:rPr>
        <w:tab/>
        <w:t>либо отклоняет её, отправляя уведомление об отказе сотруднику, после чего процесс завершается;</w:t>
      </w:r>
    </w:p>
    <w:p w14:paraId="663B2082"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b)</w:t>
      </w:r>
      <w:r>
        <w:rPr>
          <w:rFonts w:ascii="Times New Roman" w:eastAsiaTheme="minorHAnsi" w:hAnsi="Times New Roman" w:cs="Times New Roman"/>
          <w:color w:val="000000"/>
          <w:szCs w:val="28"/>
          <w:lang w:eastAsia="en-US"/>
        </w:rPr>
        <w:tab/>
        <w:t>либо отправляет заявку Администратору.</w:t>
      </w:r>
    </w:p>
    <w:p w14:paraId="055AF718"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3.</w:t>
      </w:r>
      <w:r>
        <w:rPr>
          <w:rFonts w:ascii="Times New Roman" w:eastAsiaTheme="minorHAnsi" w:hAnsi="Times New Roman" w:cs="Times New Roman"/>
          <w:color w:val="000000"/>
          <w:szCs w:val="28"/>
          <w:lang w:eastAsia="en-US"/>
        </w:rPr>
        <w:tab/>
        <w:t>Администратор рассматривает заявку и</w:t>
      </w:r>
    </w:p>
    <w:p w14:paraId="0DC5FB5C"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a)</w:t>
      </w:r>
      <w:r>
        <w:rPr>
          <w:rFonts w:ascii="Times New Roman" w:eastAsiaTheme="minorHAnsi" w:hAnsi="Times New Roman" w:cs="Times New Roman"/>
          <w:color w:val="000000"/>
          <w:szCs w:val="28"/>
          <w:lang w:eastAsia="en-US"/>
        </w:rPr>
        <w:tab/>
        <w:t>либо отклоняет её, отправляя уведомление об отказе сотруднику, после чего процесс завершается;</w:t>
      </w:r>
    </w:p>
    <w:p w14:paraId="7F48AF44"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b)</w:t>
      </w:r>
      <w:r>
        <w:rPr>
          <w:rFonts w:ascii="Times New Roman" w:eastAsiaTheme="minorHAnsi" w:hAnsi="Times New Roman" w:cs="Times New Roman"/>
          <w:color w:val="000000"/>
          <w:szCs w:val="28"/>
          <w:lang w:eastAsia="en-US"/>
        </w:rPr>
        <w:tab/>
        <w:t>либо проверяет наличие техники на складе:</w:t>
      </w:r>
    </w:p>
    <w:p w14:paraId="2278C269"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a)</w:t>
      </w:r>
      <w:r>
        <w:rPr>
          <w:rFonts w:ascii="Times New Roman" w:eastAsiaTheme="minorHAnsi" w:hAnsi="Times New Roman" w:cs="Times New Roman"/>
          <w:color w:val="000000"/>
          <w:szCs w:val="28"/>
          <w:lang w:eastAsia="en-US"/>
        </w:rPr>
        <w:tab/>
        <w:t>если на складе есть нужная техника, Сотрудник компании должен получить ее;</w:t>
      </w:r>
    </w:p>
    <w:p w14:paraId="0DC6EF9E"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b)</w:t>
      </w:r>
      <w:r>
        <w:rPr>
          <w:rFonts w:ascii="Times New Roman" w:eastAsiaTheme="minorHAnsi" w:hAnsi="Times New Roman" w:cs="Times New Roman"/>
          <w:color w:val="000000"/>
          <w:szCs w:val="28"/>
          <w:lang w:eastAsia="en-US"/>
        </w:rPr>
        <w:tab/>
        <w:t>если нет, подает заявку на выдачу денежных средств на ее приобретение Главному бухгалтеру.</w:t>
      </w:r>
    </w:p>
    <w:p w14:paraId="23E34017"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4.</w:t>
      </w:r>
      <w:r>
        <w:rPr>
          <w:rFonts w:ascii="Times New Roman" w:eastAsiaTheme="minorHAnsi" w:hAnsi="Times New Roman" w:cs="Times New Roman"/>
          <w:color w:val="000000"/>
          <w:szCs w:val="28"/>
          <w:lang w:eastAsia="en-US"/>
        </w:rPr>
        <w:tab/>
        <w:t>Главный бухгалтер может:</w:t>
      </w:r>
    </w:p>
    <w:p w14:paraId="601E74F7"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a)</w:t>
      </w:r>
      <w:r>
        <w:rPr>
          <w:rFonts w:ascii="Times New Roman" w:eastAsiaTheme="minorHAnsi" w:hAnsi="Times New Roman" w:cs="Times New Roman"/>
          <w:color w:val="000000"/>
          <w:szCs w:val="28"/>
          <w:lang w:eastAsia="en-US"/>
        </w:rPr>
        <w:tab/>
        <w:t>либо отклонить заявку, отправляя уведомление об отказе Сотруднику и Администратору, после чего процесс завершается;</w:t>
      </w:r>
    </w:p>
    <w:p w14:paraId="0B7A13EE"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b)</w:t>
      </w:r>
      <w:r>
        <w:rPr>
          <w:rFonts w:ascii="Times New Roman" w:eastAsiaTheme="minorHAnsi" w:hAnsi="Times New Roman" w:cs="Times New Roman"/>
          <w:color w:val="000000"/>
          <w:szCs w:val="28"/>
          <w:lang w:eastAsia="en-US"/>
        </w:rPr>
        <w:tab/>
        <w:t>либо согласовать заявку, после чего Бухгалтеру поступает заявка на выдачу денежных средств, а Администратору – на их получение.</w:t>
      </w:r>
    </w:p>
    <w:p w14:paraId="655B5006"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5.</w:t>
      </w:r>
      <w:r>
        <w:rPr>
          <w:rFonts w:ascii="Times New Roman" w:eastAsiaTheme="minorHAnsi" w:hAnsi="Times New Roman" w:cs="Times New Roman"/>
          <w:color w:val="000000"/>
          <w:szCs w:val="28"/>
          <w:lang w:eastAsia="en-US"/>
        </w:rPr>
        <w:tab/>
        <w:t>Администратор закупает технику;</w:t>
      </w:r>
    </w:p>
    <w:p w14:paraId="7B19E9B7"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6.</w:t>
      </w:r>
      <w:r>
        <w:rPr>
          <w:rFonts w:ascii="Times New Roman" w:eastAsiaTheme="minorHAnsi" w:hAnsi="Times New Roman" w:cs="Times New Roman"/>
          <w:color w:val="000000"/>
          <w:szCs w:val="28"/>
          <w:lang w:eastAsia="en-US"/>
        </w:rPr>
        <w:tab/>
        <w:t>Сотрудник компании получает технику, после чего процесс завершается.</w:t>
      </w:r>
    </w:p>
    <w:p w14:paraId="2C281522" w14:textId="77777777" w:rsidR="00F16235" w:rsidRDefault="00F16235">
      <w:pPr>
        <w:spacing w:line="360" w:lineRule="auto"/>
        <w:ind w:firstLine="567"/>
        <w:jc w:val="both"/>
        <w:rPr>
          <w:rFonts w:ascii="Times New Roman" w:eastAsiaTheme="minorHAnsi" w:hAnsi="Times New Roman" w:cs="Times New Roman"/>
          <w:color w:val="000000"/>
          <w:szCs w:val="28"/>
          <w:lang w:eastAsia="en-US"/>
        </w:rPr>
      </w:pPr>
    </w:p>
    <w:p w14:paraId="18BF7260" w14:textId="77777777" w:rsidR="00F16235" w:rsidRDefault="0031602E">
      <w:pPr>
        <w:spacing w:line="360" w:lineRule="auto"/>
        <w:ind w:firstLine="567"/>
        <w:jc w:val="both"/>
        <w:rPr>
          <w:rFonts w:ascii="Times New Roman" w:eastAsiaTheme="minorHAnsi" w:hAnsi="Times New Roman" w:cs="Times New Roman"/>
          <w:b/>
          <w:bCs/>
          <w:color w:val="000000"/>
          <w:szCs w:val="28"/>
          <w:lang w:eastAsia="en-US"/>
        </w:rPr>
      </w:pPr>
      <w:r>
        <w:rPr>
          <w:rFonts w:ascii="Times New Roman" w:eastAsiaTheme="minorHAnsi" w:hAnsi="Times New Roman" w:cs="Times New Roman"/>
          <w:b/>
          <w:bCs/>
          <w:color w:val="000000"/>
          <w:szCs w:val="28"/>
          <w:lang w:eastAsia="en-US"/>
        </w:rPr>
        <w:t>Смоделируйте бизнес-процесс "Обработка заказа" в нотации BPMN, который может реализовываться в рамках продажи и аренды велосипедов через интернет-магазин:</w:t>
      </w:r>
    </w:p>
    <w:p w14:paraId="0393891F"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1.</w:t>
      </w:r>
      <w:r>
        <w:rPr>
          <w:rFonts w:ascii="Times New Roman" w:eastAsiaTheme="minorHAnsi" w:hAnsi="Times New Roman" w:cs="Times New Roman"/>
          <w:color w:val="000000"/>
          <w:szCs w:val="28"/>
          <w:lang w:eastAsia="en-US"/>
        </w:rPr>
        <w:tab/>
        <w:t>Стартовым событием бизнес-процесса является звонок или письмо от клиента на сайт компании (интернет-магазина).</w:t>
      </w:r>
    </w:p>
    <w:p w14:paraId="4E001F3C"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2.</w:t>
      </w:r>
      <w:r>
        <w:rPr>
          <w:rFonts w:ascii="Times New Roman" w:eastAsiaTheme="minorHAnsi" w:hAnsi="Times New Roman" w:cs="Times New Roman"/>
          <w:color w:val="000000"/>
          <w:szCs w:val="28"/>
          <w:lang w:eastAsia="en-US"/>
        </w:rPr>
        <w:tab/>
        <w:t xml:space="preserve">Далее Офис-менеджер должен </w:t>
      </w:r>
      <w:proofErr w:type="gramStart"/>
      <w:r>
        <w:rPr>
          <w:rFonts w:ascii="Times New Roman" w:eastAsiaTheme="minorHAnsi" w:hAnsi="Times New Roman" w:cs="Times New Roman"/>
          <w:color w:val="000000"/>
          <w:szCs w:val="28"/>
          <w:lang w:eastAsia="en-US"/>
        </w:rPr>
        <w:t>Зарегистрировать</w:t>
      </w:r>
      <w:proofErr w:type="gramEnd"/>
      <w:r>
        <w:rPr>
          <w:rFonts w:ascii="Times New Roman" w:eastAsiaTheme="minorHAnsi" w:hAnsi="Times New Roman" w:cs="Times New Roman"/>
          <w:color w:val="000000"/>
          <w:szCs w:val="28"/>
          <w:lang w:eastAsia="en-US"/>
        </w:rPr>
        <w:t xml:space="preserve"> и обработать заявку.</w:t>
      </w:r>
    </w:p>
    <w:p w14:paraId="75BB2ABE"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3.</w:t>
      </w:r>
      <w:r>
        <w:rPr>
          <w:rFonts w:ascii="Times New Roman" w:eastAsiaTheme="minorHAnsi" w:hAnsi="Times New Roman" w:cs="Times New Roman"/>
          <w:color w:val="000000"/>
          <w:szCs w:val="28"/>
          <w:lang w:eastAsia="en-US"/>
        </w:rPr>
        <w:tab/>
        <w:t>Затем, если заявка на аренду, Сотрудник отдела продаж оформляет Заявку на аренду, если на покупку, то оформляет Заявку на покупку.</w:t>
      </w:r>
    </w:p>
    <w:p w14:paraId="2863B515"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4.</w:t>
      </w:r>
      <w:r>
        <w:rPr>
          <w:rFonts w:ascii="Times New Roman" w:eastAsiaTheme="minorHAnsi" w:hAnsi="Times New Roman" w:cs="Times New Roman"/>
          <w:color w:val="000000"/>
          <w:szCs w:val="28"/>
          <w:lang w:eastAsia="en-US"/>
        </w:rPr>
        <w:tab/>
        <w:t xml:space="preserve">После чего Сотрудник отдела продаж </w:t>
      </w:r>
      <w:proofErr w:type="gramStart"/>
      <w:r>
        <w:rPr>
          <w:rFonts w:ascii="Times New Roman" w:eastAsiaTheme="minorHAnsi" w:hAnsi="Times New Roman" w:cs="Times New Roman"/>
          <w:color w:val="000000"/>
          <w:szCs w:val="28"/>
          <w:lang w:eastAsia="en-US"/>
        </w:rPr>
        <w:t>Проверяет</w:t>
      </w:r>
      <w:proofErr w:type="gramEnd"/>
      <w:r>
        <w:rPr>
          <w:rFonts w:ascii="Times New Roman" w:eastAsiaTheme="minorHAnsi" w:hAnsi="Times New Roman" w:cs="Times New Roman"/>
          <w:color w:val="000000"/>
          <w:szCs w:val="28"/>
          <w:lang w:eastAsia="en-US"/>
        </w:rPr>
        <w:t xml:space="preserve"> наличие товара на складе.</w:t>
      </w:r>
    </w:p>
    <w:p w14:paraId="1426BC6D"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lastRenderedPageBreak/>
        <w:t>5.</w:t>
      </w:r>
      <w:r>
        <w:rPr>
          <w:rFonts w:ascii="Times New Roman" w:eastAsiaTheme="minorHAnsi" w:hAnsi="Times New Roman" w:cs="Times New Roman"/>
          <w:color w:val="000000"/>
          <w:szCs w:val="28"/>
          <w:lang w:eastAsia="en-US"/>
        </w:rPr>
        <w:tab/>
        <w:t xml:space="preserve">Если заказанный товар на складе есть, то Сотрудник отдела продаж </w:t>
      </w:r>
      <w:proofErr w:type="gramStart"/>
      <w:r>
        <w:rPr>
          <w:rFonts w:ascii="Times New Roman" w:eastAsiaTheme="minorHAnsi" w:hAnsi="Times New Roman" w:cs="Times New Roman"/>
          <w:color w:val="000000"/>
          <w:szCs w:val="28"/>
          <w:lang w:eastAsia="en-US"/>
        </w:rPr>
        <w:t>Бронирует</w:t>
      </w:r>
      <w:proofErr w:type="gramEnd"/>
      <w:r>
        <w:rPr>
          <w:rFonts w:ascii="Times New Roman" w:eastAsiaTheme="minorHAnsi" w:hAnsi="Times New Roman" w:cs="Times New Roman"/>
          <w:color w:val="000000"/>
          <w:szCs w:val="28"/>
          <w:lang w:eastAsia="en-US"/>
        </w:rPr>
        <w:t xml:space="preserve"> товар на складе, либо, в случае отсутствия на складе, одновременно (предполагается использование параллельного И-шлюза) Сотрудник отдела продаж делает Заказ на фабрику-производителя и Информирует клиента о задержке по выдаче товара. </w:t>
      </w:r>
    </w:p>
    <w:p w14:paraId="2D175440"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6.</w:t>
      </w:r>
      <w:r>
        <w:rPr>
          <w:rFonts w:ascii="Times New Roman" w:eastAsiaTheme="minorHAnsi" w:hAnsi="Times New Roman" w:cs="Times New Roman"/>
          <w:color w:val="000000"/>
          <w:szCs w:val="28"/>
          <w:lang w:eastAsia="en-US"/>
        </w:rPr>
        <w:tab/>
        <w:t>Далее приостанавливаем ход процесса, пока не придёт заказанный с фабрики товар. То есть, пока заказанный товар не придёт на склад магазина, формировать заявку на выдачу товара не начнут (предполагается использование события-таймера).</w:t>
      </w:r>
    </w:p>
    <w:p w14:paraId="7307ECFE" w14:textId="77777777" w:rsidR="00F16235" w:rsidRDefault="0031602E">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color w:val="000000"/>
          <w:szCs w:val="28"/>
          <w:lang w:eastAsia="en-US"/>
        </w:rPr>
        <w:t>7.</w:t>
      </w:r>
      <w:r>
        <w:rPr>
          <w:rFonts w:ascii="Times New Roman" w:eastAsiaTheme="minorHAnsi" w:hAnsi="Times New Roman" w:cs="Times New Roman"/>
          <w:color w:val="000000"/>
          <w:szCs w:val="28"/>
          <w:lang w:eastAsia="en-US"/>
        </w:rPr>
        <w:tab/>
        <w:t xml:space="preserve">Далее Сотрудник отдела продаж </w:t>
      </w:r>
      <w:proofErr w:type="gramStart"/>
      <w:r>
        <w:rPr>
          <w:rFonts w:ascii="Times New Roman" w:eastAsiaTheme="minorHAnsi" w:hAnsi="Times New Roman" w:cs="Times New Roman"/>
          <w:color w:val="000000"/>
          <w:szCs w:val="28"/>
          <w:lang w:eastAsia="en-US"/>
        </w:rPr>
        <w:t>Выдает</w:t>
      </w:r>
      <w:proofErr w:type="gramEnd"/>
      <w:r>
        <w:rPr>
          <w:rFonts w:ascii="Times New Roman" w:eastAsiaTheme="minorHAnsi" w:hAnsi="Times New Roman" w:cs="Times New Roman"/>
          <w:color w:val="000000"/>
          <w:szCs w:val="28"/>
          <w:lang w:eastAsia="en-US"/>
        </w:rPr>
        <w:t xml:space="preserve"> товар по заказу, и на этом процесс заканчивается.</w:t>
      </w:r>
    </w:p>
    <w:p w14:paraId="121BD2FF" w14:textId="77777777" w:rsidR="00F16235" w:rsidRDefault="00F16235">
      <w:pPr>
        <w:spacing w:line="360" w:lineRule="auto"/>
        <w:ind w:firstLine="567"/>
        <w:jc w:val="both"/>
        <w:rPr>
          <w:rFonts w:ascii="Times New Roman" w:eastAsiaTheme="minorHAnsi" w:hAnsi="Times New Roman" w:cs="Times New Roman"/>
          <w:color w:val="000000"/>
          <w:szCs w:val="28"/>
          <w:lang w:eastAsia="en-US"/>
        </w:rPr>
      </w:pPr>
    </w:p>
    <w:p w14:paraId="507A4AE4" w14:textId="77777777" w:rsidR="00F16235" w:rsidRDefault="0031602E">
      <w:pPr>
        <w:pStyle w:val="af"/>
        <w:ind w:firstLine="567"/>
        <w:jc w:val="both"/>
        <w:rPr>
          <w:b w:val="0"/>
          <w:i/>
          <w:szCs w:val="28"/>
        </w:rPr>
      </w:pPr>
      <w:r>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r w:rsidR="0005171C">
        <w:rPr>
          <w:b w:val="0"/>
          <w:i/>
          <w:szCs w:val="28"/>
        </w:rPr>
        <w:t xml:space="preserve"> и инноваций</w:t>
      </w:r>
      <w:r>
        <w:rPr>
          <w:b w:val="0"/>
          <w:i/>
          <w:szCs w:val="28"/>
        </w:rPr>
        <w:t>.</w:t>
      </w:r>
    </w:p>
    <w:p w14:paraId="7E97E6E3" w14:textId="77777777" w:rsidR="00F16235" w:rsidRDefault="00F16235">
      <w:pPr>
        <w:spacing w:line="360" w:lineRule="auto"/>
        <w:ind w:firstLine="567"/>
        <w:jc w:val="both"/>
        <w:rPr>
          <w:rFonts w:ascii="Times New Roman" w:hAnsi="Times New Roman" w:cs="Times New Roman"/>
          <w:b/>
          <w:bCs/>
          <w:szCs w:val="28"/>
        </w:rPr>
      </w:pPr>
    </w:p>
    <w:p w14:paraId="24819F68" w14:textId="77777777" w:rsidR="00F16235" w:rsidRDefault="0031602E">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1BCD25E3" w14:textId="77777777" w:rsidR="00F16235" w:rsidRDefault="00F16235">
      <w:pPr>
        <w:keepNext/>
        <w:keepLines/>
        <w:spacing w:line="360" w:lineRule="auto"/>
        <w:ind w:firstLine="709"/>
        <w:jc w:val="both"/>
        <w:outlineLvl w:val="3"/>
        <w:rPr>
          <w:rFonts w:ascii="Times New Roman" w:hAnsi="Times New Roman" w:cs="Times New Roman"/>
          <w:b/>
          <w:bCs/>
          <w:szCs w:val="28"/>
        </w:rPr>
      </w:pPr>
    </w:p>
    <w:p w14:paraId="2833256C" w14:textId="77777777" w:rsidR="00F16235" w:rsidRDefault="0031602E">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2F5D4D" w14:textId="77777777" w:rsidR="00F16235" w:rsidRDefault="0031602E">
      <w:pPr>
        <w:jc w:val="right"/>
        <w:rPr>
          <w:rFonts w:ascii="Times New Roman" w:hAnsi="Times New Roman" w:cs="Times New Roman"/>
          <w:szCs w:val="28"/>
        </w:rPr>
      </w:pPr>
      <w:r>
        <w:rPr>
          <w:rFonts w:ascii="Times New Roman" w:hAnsi="Times New Roman" w:cs="Times New Roman"/>
          <w:szCs w:val="28"/>
        </w:rPr>
        <w:t>Таблица 6</w:t>
      </w:r>
    </w:p>
    <w:tbl>
      <w:tblPr>
        <w:tblW w:w="10464" w:type="dxa"/>
        <w:tblInd w:w="-431" w:type="dxa"/>
        <w:tblLayout w:type="fixed"/>
        <w:tblLook w:val="04A0" w:firstRow="1" w:lastRow="0" w:firstColumn="1" w:lastColumn="0" w:noHBand="0" w:noVBand="1"/>
      </w:tblPr>
      <w:tblGrid>
        <w:gridCol w:w="1702"/>
        <w:gridCol w:w="2350"/>
        <w:gridCol w:w="3178"/>
        <w:gridCol w:w="3234"/>
      </w:tblGrid>
      <w:tr w:rsidR="00F16235" w14:paraId="396708A9" w14:textId="77777777" w:rsidTr="0005171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D1B2E3D"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sz w:val="24"/>
              </w:rPr>
              <w:t>Наименование компетенции</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14:paraId="06C996C8"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sz w:val="24"/>
              </w:rPr>
              <w:t>Наименование  индикаторов достижения компетенции</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14:paraId="7EAA281B"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sz w:val="24"/>
              </w:rPr>
              <w:t>Результаты обучения</w:t>
            </w:r>
          </w:p>
          <w:p w14:paraId="60D18F83"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sz w:val="24"/>
              </w:rPr>
              <w:t>(умения и знания), соотнесенные с индикаторами достижения компетенции</w:t>
            </w: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14:paraId="627B9098"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sz w:val="24"/>
              </w:rPr>
              <w:t>Типовые контрольные задания</w:t>
            </w:r>
          </w:p>
        </w:tc>
      </w:tr>
      <w:tr w:rsidR="00F16235" w14:paraId="7EECE2C4" w14:textId="77777777" w:rsidTr="0005171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0C41562" w14:textId="77777777" w:rsidR="00F16235" w:rsidRPr="0031602E" w:rsidRDefault="0031602E">
            <w:pPr>
              <w:pStyle w:val="ConsPlusNormal"/>
              <w:ind w:firstLine="0"/>
              <w:jc w:val="both"/>
              <w:rPr>
                <w:rFonts w:ascii="Times New Roman" w:hAnsi="Times New Roman" w:cs="Times New Roman"/>
                <w:sz w:val="24"/>
                <w:szCs w:val="24"/>
                <w:u w:val="single"/>
              </w:rPr>
            </w:pPr>
            <w:r w:rsidRPr="0031602E">
              <w:rPr>
                <w:rFonts w:ascii="Times New Roman" w:hAnsi="Times New Roman" w:cs="Times New Roman"/>
                <w:sz w:val="24"/>
                <w:szCs w:val="24"/>
                <w:u w:val="single"/>
              </w:rPr>
              <w:t>УК-11</w:t>
            </w:r>
          </w:p>
          <w:p w14:paraId="3D753036"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sz w:val="24"/>
              </w:rPr>
              <w:t xml:space="preserve">Способность к постановке целей и задач исследований, выбору оптимальных </w:t>
            </w:r>
            <w:r w:rsidRPr="0031602E">
              <w:rPr>
                <w:rFonts w:ascii="Times New Roman" w:hAnsi="Times New Roman" w:cs="Times New Roman"/>
                <w:sz w:val="24"/>
              </w:rPr>
              <w:lastRenderedPageBreak/>
              <w:t>путей и методов их достижения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14:paraId="53C758C3" w14:textId="77777777" w:rsidR="00F16235" w:rsidRPr="0031602E" w:rsidRDefault="0031602E">
            <w:pPr>
              <w:widowControl w:val="0"/>
              <w:jc w:val="both"/>
              <w:rPr>
                <w:rFonts w:ascii="Times New Roman" w:hAnsi="Times New Roman" w:cs="Times New Roman"/>
                <w:color w:val="000000"/>
                <w:sz w:val="24"/>
                <w:shd w:val="clear" w:color="auto" w:fill="FFFFFF"/>
              </w:rPr>
            </w:pPr>
            <w:r w:rsidRPr="0031602E">
              <w:rPr>
                <w:rFonts w:ascii="Times New Roman" w:hAnsi="Times New Roman" w:cs="Times New Roman"/>
                <w:color w:val="000000"/>
                <w:sz w:val="24"/>
                <w:shd w:val="clear" w:color="auto" w:fill="FFFFFF"/>
              </w:rPr>
              <w:lastRenderedPageBreak/>
              <w:t xml:space="preserve">1.Аргументированно переходит от первоначальной субъективной формулировки проблемы к целостному </w:t>
            </w:r>
            <w:r w:rsidRPr="0031602E">
              <w:rPr>
                <w:rFonts w:ascii="Times New Roman" w:hAnsi="Times New Roman" w:cs="Times New Roman"/>
                <w:color w:val="000000"/>
                <w:sz w:val="24"/>
                <w:shd w:val="clear" w:color="auto" w:fill="FFFFFF"/>
              </w:rPr>
              <w:lastRenderedPageBreak/>
              <w:t>структурированному описанию проблемной ситуации.</w:t>
            </w:r>
          </w:p>
          <w:p w14:paraId="21A5262E" w14:textId="77777777" w:rsidR="00F16235" w:rsidRPr="0031602E" w:rsidRDefault="00F16235">
            <w:pPr>
              <w:widowControl w:val="0"/>
              <w:jc w:val="both"/>
              <w:rPr>
                <w:rFonts w:ascii="Times New Roman" w:hAnsi="Times New Roman" w:cs="Times New Roman"/>
                <w:sz w:val="24"/>
              </w:rPr>
            </w:pPr>
          </w:p>
          <w:p w14:paraId="57B6776B"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sz w:val="24"/>
              </w:rPr>
              <w:t>2. Обосновывает системную формулировку цели и постановку задачи управления.</w:t>
            </w:r>
          </w:p>
          <w:p w14:paraId="0E10335E" w14:textId="77777777" w:rsidR="00F16235" w:rsidRPr="0031602E" w:rsidRDefault="00F16235">
            <w:pPr>
              <w:widowControl w:val="0"/>
              <w:jc w:val="both"/>
              <w:rPr>
                <w:rFonts w:ascii="Times New Roman" w:hAnsi="Times New Roman" w:cs="Times New Roman"/>
                <w:sz w:val="24"/>
              </w:rPr>
            </w:pPr>
          </w:p>
          <w:p w14:paraId="1E8F5B6B" w14:textId="77777777" w:rsidR="00F16235" w:rsidRPr="0031602E" w:rsidRDefault="00F16235">
            <w:pPr>
              <w:widowControl w:val="0"/>
              <w:jc w:val="both"/>
              <w:rPr>
                <w:rFonts w:ascii="Times New Roman" w:hAnsi="Times New Roman" w:cs="Times New Roman"/>
                <w:sz w:val="24"/>
              </w:rPr>
            </w:pPr>
          </w:p>
          <w:p w14:paraId="7CB2C92C"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sz w:val="24"/>
              </w:rPr>
              <w:t>3. Взвешенно и системно подходит к анализу ситуации, формулировке критериев и условий выбора.</w:t>
            </w:r>
          </w:p>
          <w:p w14:paraId="71DC8AC0" w14:textId="77777777" w:rsidR="00F16235" w:rsidRPr="0031602E" w:rsidRDefault="00F16235">
            <w:pPr>
              <w:pStyle w:val="ConsPlusNormal"/>
              <w:ind w:firstLine="0"/>
              <w:jc w:val="both"/>
              <w:rPr>
                <w:rFonts w:ascii="Times New Roman" w:hAnsi="Times New Roman" w:cs="Times New Roman"/>
                <w:sz w:val="24"/>
                <w:szCs w:val="24"/>
              </w:rPr>
            </w:pPr>
          </w:p>
          <w:p w14:paraId="34C3EC00" w14:textId="77777777" w:rsidR="00F16235" w:rsidRPr="0031602E" w:rsidRDefault="00F16235">
            <w:pPr>
              <w:pStyle w:val="ConsPlusNormal"/>
              <w:ind w:firstLine="0"/>
              <w:jc w:val="both"/>
              <w:rPr>
                <w:rFonts w:ascii="Times New Roman" w:hAnsi="Times New Roman" w:cs="Times New Roman"/>
                <w:sz w:val="24"/>
                <w:szCs w:val="24"/>
              </w:rPr>
            </w:pPr>
          </w:p>
          <w:p w14:paraId="5B418667" w14:textId="77777777" w:rsidR="00F16235" w:rsidRPr="0031602E" w:rsidRDefault="0031602E">
            <w:pPr>
              <w:pStyle w:val="ConsPlusNormal"/>
              <w:ind w:firstLine="0"/>
              <w:jc w:val="both"/>
              <w:rPr>
                <w:rFonts w:ascii="Times New Roman" w:hAnsi="Times New Roman" w:cs="Times New Roman"/>
                <w:sz w:val="24"/>
                <w:szCs w:val="24"/>
              </w:rPr>
            </w:pPr>
            <w:r w:rsidRPr="0031602E">
              <w:rPr>
                <w:rFonts w:ascii="Times New Roman"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BCE056A" w14:textId="77777777" w:rsidR="00F16235" w:rsidRPr="0031602E" w:rsidRDefault="0031602E">
            <w:pPr>
              <w:pStyle w:val="ConsPlusNormal"/>
              <w:ind w:firstLine="0"/>
              <w:jc w:val="both"/>
              <w:rPr>
                <w:rFonts w:ascii="Times New Roman" w:hAnsi="Times New Roman" w:cs="Times New Roman"/>
                <w:sz w:val="24"/>
                <w:szCs w:val="24"/>
              </w:rPr>
            </w:pPr>
            <w:r w:rsidRPr="0031602E">
              <w:rPr>
                <w:rFonts w:ascii="Times New Roman" w:hAnsi="Times New Roman" w:cs="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29B2B835"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sz w:val="24"/>
              </w:rPr>
              <w:t xml:space="preserve">6. Логично, последовательно и </w:t>
            </w:r>
            <w:r w:rsidRPr="0031602E">
              <w:rPr>
                <w:rFonts w:ascii="Times New Roman" w:hAnsi="Times New Roman" w:cs="Times New Roman"/>
                <w:sz w:val="24"/>
              </w:rPr>
              <w:lastRenderedPageBreak/>
              <w:t xml:space="preserve">убедительно излагает в отчете цели, задачи, теорию и методологию исследования, результаты и выводы. </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14:paraId="4851971B" w14:textId="77777777" w:rsidR="00F16235" w:rsidRPr="0031602E" w:rsidRDefault="0031602E">
            <w:pPr>
              <w:widowControl w:val="0"/>
              <w:jc w:val="both"/>
              <w:rPr>
                <w:rFonts w:ascii="Times New Roman" w:hAnsi="Times New Roman" w:cs="Times New Roman"/>
                <w:b/>
                <w:sz w:val="24"/>
              </w:rPr>
            </w:pPr>
            <w:r w:rsidRPr="0031602E">
              <w:rPr>
                <w:rFonts w:ascii="Times New Roman" w:hAnsi="Times New Roman" w:cs="Times New Roman"/>
                <w:b/>
                <w:sz w:val="24"/>
              </w:rPr>
              <w:lastRenderedPageBreak/>
              <w:t xml:space="preserve">Знать: </w:t>
            </w:r>
            <w:r w:rsidRPr="0031602E">
              <w:rPr>
                <w:rFonts w:ascii="Times New Roman" w:hAnsi="Times New Roman" w:cs="Times New Roman"/>
                <w:sz w:val="24"/>
              </w:rPr>
              <w:t>формулировки проблемы этапов и закономерностей развития общества, формирования межкультурного разнообразия.</w:t>
            </w:r>
          </w:p>
          <w:p w14:paraId="7D1EB614" w14:textId="77777777" w:rsidR="00F16235" w:rsidRPr="0031602E" w:rsidRDefault="0031602E">
            <w:pPr>
              <w:widowControl w:val="0"/>
              <w:jc w:val="both"/>
              <w:rPr>
                <w:rFonts w:ascii="Times New Roman" w:hAnsi="Times New Roman" w:cs="Times New Roman"/>
                <w:b/>
                <w:sz w:val="24"/>
              </w:rPr>
            </w:pPr>
            <w:r w:rsidRPr="0031602E">
              <w:rPr>
                <w:rFonts w:ascii="Times New Roman" w:hAnsi="Times New Roman" w:cs="Times New Roman"/>
                <w:b/>
                <w:sz w:val="24"/>
              </w:rPr>
              <w:t xml:space="preserve">Уметь: </w:t>
            </w:r>
            <w:r w:rsidRPr="0031602E">
              <w:rPr>
                <w:rFonts w:ascii="Times New Roman" w:hAnsi="Times New Roman" w:cs="Times New Roman"/>
                <w:sz w:val="24"/>
              </w:rPr>
              <w:t xml:space="preserve">целостно </w:t>
            </w:r>
            <w:r w:rsidRPr="0031602E">
              <w:rPr>
                <w:rFonts w:ascii="Times New Roman" w:hAnsi="Times New Roman" w:cs="Times New Roman"/>
                <w:sz w:val="24"/>
              </w:rPr>
              <w:lastRenderedPageBreak/>
              <w:t>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14:paraId="1E3C2437"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b/>
                <w:sz w:val="24"/>
              </w:rPr>
              <w:t>Знать:</w:t>
            </w:r>
            <w:r w:rsidRPr="0031602E">
              <w:rPr>
                <w:rFonts w:ascii="Times New Roman" w:hAnsi="Times New Roman" w:cs="Times New Roman"/>
                <w:sz w:val="24"/>
              </w:rPr>
              <w:t xml:space="preserve"> основы стратегического планирования</w:t>
            </w:r>
          </w:p>
          <w:p w14:paraId="04460AB5" w14:textId="77777777" w:rsidR="00F16235" w:rsidRPr="0031602E" w:rsidRDefault="0031602E">
            <w:pPr>
              <w:widowControl w:val="0"/>
              <w:jc w:val="both"/>
              <w:rPr>
                <w:rFonts w:ascii="Times New Roman" w:hAnsi="Times New Roman" w:cs="Times New Roman"/>
                <w:b/>
                <w:sz w:val="24"/>
              </w:rPr>
            </w:pPr>
            <w:r w:rsidRPr="0031602E">
              <w:rPr>
                <w:rFonts w:ascii="Times New Roman" w:hAnsi="Times New Roman" w:cs="Times New Roman"/>
                <w:b/>
                <w:sz w:val="24"/>
              </w:rPr>
              <w:t xml:space="preserve">Уметь: </w:t>
            </w:r>
            <w:r w:rsidRPr="0031602E">
              <w:rPr>
                <w:rFonts w:ascii="Times New Roman" w:hAnsi="Times New Roman" w:cs="Times New Roman"/>
                <w:sz w:val="24"/>
              </w:rPr>
              <w:t>формулировать цель и ставить задачи, анализировать и оценивать различные социальные тенденций, явления и факты</w:t>
            </w:r>
          </w:p>
          <w:p w14:paraId="0E156220"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b/>
                <w:sz w:val="24"/>
              </w:rPr>
              <w:t>Знать:</w:t>
            </w:r>
            <w:r w:rsidRPr="0031602E">
              <w:rPr>
                <w:rFonts w:ascii="Times New Roman" w:hAnsi="Times New Roman" w:cs="Times New Roman"/>
                <w:sz w:val="24"/>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14:paraId="65622B15" w14:textId="77777777" w:rsidR="00F16235" w:rsidRPr="0031602E" w:rsidRDefault="0031602E">
            <w:pPr>
              <w:widowControl w:val="0"/>
              <w:jc w:val="both"/>
              <w:rPr>
                <w:rFonts w:ascii="Times New Roman" w:hAnsi="Times New Roman" w:cs="Times New Roman"/>
                <w:b/>
                <w:sz w:val="24"/>
              </w:rPr>
            </w:pPr>
            <w:r w:rsidRPr="0031602E">
              <w:rPr>
                <w:rFonts w:ascii="Times New Roman" w:hAnsi="Times New Roman" w:cs="Times New Roman"/>
                <w:b/>
                <w:sz w:val="24"/>
              </w:rPr>
              <w:t xml:space="preserve">Уметь: </w:t>
            </w:r>
            <w:r w:rsidRPr="0031602E">
              <w:rPr>
                <w:rFonts w:ascii="Times New Roman" w:hAnsi="Times New Roman" w:cs="Times New Roman"/>
                <w:sz w:val="24"/>
              </w:rPr>
              <w:t>формулировать критерии и условия выбора, свою мировоззренческую позицию в обществе, совершенствовать свои взгляды и убеждения.</w:t>
            </w:r>
          </w:p>
          <w:p w14:paraId="021BAD15" w14:textId="77777777" w:rsidR="00F16235" w:rsidRPr="0031602E" w:rsidRDefault="0031602E">
            <w:pPr>
              <w:widowControl w:val="0"/>
              <w:jc w:val="both"/>
              <w:rPr>
                <w:sz w:val="24"/>
              </w:rPr>
            </w:pPr>
            <w:r w:rsidRPr="0031602E">
              <w:rPr>
                <w:rFonts w:ascii="Times New Roman" w:hAnsi="Times New Roman" w:cs="Times New Roman"/>
                <w:b/>
                <w:sz w:val="24"/>
              </w:rPr>
              <w:t>Знать:</w:t>
            </w:r>
            <w:r w:rsidRPr="0031602E">
              <w:rPr>
                <w:sz w:val="24"/>
              </w:rPr>
              <w:t xml:space="preserve"> </w:t>
            </w:r>
            <w:r w:rsidRPr="0031602E">
              <w:rPr>
                <w:rFonts w:ascii="Times New Roman" w:hAnsi="Times New Roman" w:cs="Times New Roman"/>
                <w:sz w:val="24"/>
              </w:rPr>
              <w:t>основы критического мышления, альтернативные подходы выбора, последствия принимаемых решений</w:t>
            </w:r>
            <w:r w:rsidRPr="0031602E">
              <w:rPr>
                <w:sz w:val="24"/>
              </w:rPr>
              <w:t xml:space="preserve"> </w:t>
            </w:r>
          </w:p>
          <w:p w14:paraId="7ACBBA0B"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b/>
                <w:sz w:val="24"/>
              </w:rPr>
              <w:t xml:space="preserve">Уметь: </w:t>
            </w:r>
            <w:r w:rsidRPr="0031602E">
              <w:rPr>
                <w:rFonts w:ascii="Times New Roman" w:hAnsi="Times New Roman" w:cs="Times New Roman"/>
                <w:sz w:val="24"/>
              </w:rPr>
              <w:t>учитывать неочевидные цепочки «последствия последствий» («причины причин») и контурные связи</w:t>
            </w:r>
          </w:p>
          <w:p w14:paraId="74AD39C5" w14:textId="77777777" w:rsidR="00F16235" w:rsidRPr="0031602E" w:rsidRDefault="0031602E">
            <w:pPr>
              <w:widowControl w:val="0"/>
              <w:jc w:val="both"/>
              <w:rPr>
                <w:rFonts w:ascii="Times New Roman" w:hAnsi="Times New Roman" w:cs="Times New Roman"/>
                <w:b/>
                <w:sz w:val="24"/>
              </w:rPr>
            </w:pPr>
            <w:r w:rsidRPr="0031602E">
              <w:rPr>
                <w:rFonts w:ascii="Times New Roman" w:hAnsi="Times New Roman" w:cs="Times New Roman"/>
                <w:b/>
                <w:sz w:val="24"/>
              </w:rPr>
              <w:t xml:space="preserve">Знать: </w:t>
            </w:r>
            <w:r w:rsidRPr="0031602E">
              <w:rPr>
                <w:rFonts w:ascii="Times New Roman" w:hAnsi="Times New Roman" w:cs="Times New Roman"/>
                <w:sz w:val="24"/>
              </w:rPr>
              <w:t>принципы и подходы к формированию информационных баз с целью анализа и выявления закономерностей развития общественных процессов</w:t>
            </w:r>
          </w:p>
          <w:p w14:paraId="348E4290" w14:textId="77777777" w:rsidR="00F16235" w:rsidRPr="0031602E" w:rsidRDefault="0031602E">
            <w:pPr>
              <w:widowControl w:val="0"/>
              <w:jc w:val="both"/>
              <w:rPr>
                <w:rFonts w:ascii="Times New Roman" w:hAnsi="Times New Roman" w:cs="Times New Roman"/>
                <w:b/>
                <w:sz w:val="24"/>
              </w:rPr>
            </w:pPr>
            <w:r w:rsidRPr="0031602E">
              <w:rPr>
                <w:rFonts w:ascii="Times New Roman" w:hAnsi="Times New Roman" w:cs="Times New Roman"/>
                <w:b/>
                <w:sz w:val="24"/>
              </w:rPr>
              <w:t>Уметь:</w:t>
            </w:r>
            <w:r w:rsidRPr="0031602E">
              <w:rPr>
                <w:sz w:val="24"/>
              </w:rPr>
              <w:t xml:space="preserve"> </w:t>
            </w:r>
            <w:r w:rsidRPr="0031602E">
              <w:rPr>
                <w:rFonts w:ascii="Times New Roman" w:hAnsi="Times New Roman" w:cs="Times New Roman"/>
                <w:sz w:val="24"/>
              </w:rPr>
              <w:t>применять необходимый инструментарий для поиска, анализа и синтеза информации.</w:t>
            </w:r>
          </w:p>
          <w:p w14:paraId="509C5BDD" w14:textId="77777777" w:rsidR="00F16235" w:rsidRPr="0031602E" w:rsidRDefault="0031602E">
            <w:pPr>
              <w:widowControl w:val="0"/>
              <w:jc w:val="both"/>
              <w:rPr>
                <w:rFonts w:ascii="Times New Roman" w:hAnsi="Times New Roman" w:cs="Times New Roman"/>
                <w:b/>
                <w:sz w:val="24"/>
              </w:rPr>
            </w:pPr>
            <w:r w:rsidRPr="0031602E">
              <w:rPr>
                <w:rFonts w:ascii="Times New Roman" w:hAnsi="Times New Roman" w:cs="Times New Roman"/>
                <w:b/>
                <w:sz w:val="24"/>
              </w:rPr>
              <w:t xml:space="preserve">Знать: </w:t>
            </w:r>
            <w:r w:rsidRPr="0031602E">
              <w:rPr>
                <w:rFonts w:ascii="Times New Roman" w:hAnsi="Times New Roman" w:cs="Times New Roman"/>
                <w:sz w:val="24"/>
              </w:rPr>
              <w:t xml:space="preserve">цели, задачи, теорию </w:t>
            </w:r>
            <w:r w:rsidRPr="0031602E">
              <w:rPr>
                <w:rFonts w:ascii="Times New Roman" w:hAnsi="Times New Roman" w:cs="Times New Roman"/>
                <w:sz w:val="24"/>
              </w:rPr>
              <w:lastRenderedPageBreak/>
              <w:t>и методологию исследования, результаты и выводы в сфере применения менеджмента</w:t>
            </w:r>
          </w:p>
          <w:p w14:paraId="197D070D" w14:textId="77777777" w:rsidR="00F16235" w:rsidRPr="0031602E" w:rsidRDefault="0031602E">
            <w:pPr>
              <w:widowControl w:val="0"/>
              <w:jc w:val="both"/>
              <w:rPr>
                <w:rFonts w:ascii="Times New Roman" w:eastAsia="Arial Unicode MS" w:hAnsi="Times New Roman" w:cs="Times New Roman"/>
                <w:b/>
                <w:color w:val="000000"/>
                <w:sz w:val="24"/>
                <w:u w:color="000000"/>
              </w:rPr>
            </w:pPr>
            <w:r w:rsidRPr="0031602E">
              <w:rPr>
                <w:rFonts w:ascii="Times New Roman" w:hAnsi="Times New Roman" w:cs="Times New Roman"/>
                <w:b/>
                <w:sz w:val="24"/>
              </w:rPr>
              <w:t>Уметь:</w:t>
            </w:r>
            <w:r w:rsidRPr="0031602E">
              <w:rPr>
                <w:sz w:val="24"/>
              </w:rPr>
              <w:t xml:space="preserve"> </w:t>
            </w:r>
            <w:r w:rsidRPr="0031602E">
              <w:rPr>
                <w:rFonts w:ascii="Times New Roman" w:hAnsi="Times New Roman" w:cs="Times New Roman"/>
                <w:sz w:val="24"/>
              </w:rPr>
              <w:t>убедительно излагать цели, задачи, теорию и методологию исследования, результаты и выводы.</w:t>
            </w: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14:paraId="6C84486C" w14:textId="77777777" w:rsidR="00F16235" w:rsidRPr="0031602E" w:rsidRDefault="0031602E">
            <w:pPr>
              <w:widowControl w:val="0"/>
              <w:jc w:val="center"/>
              <w:rPr>
                <w:rFonts w:ascii="Times New Roman" w:hAnsi="Times New Roman" w:cs="Times New Roman"/>
                <w:b/>
                <w:sz w:val="24"/>
              </w:rPr>
            </w:pPr>
            <w:r w:rsidRPr="0031602E">
              <w:rPr>
                <w:rFonts w:ascii="Times New Roman" w:hAnsi="Times New Roman" w:cs="Times New Roman"/>
                <w:b/>
                <w:sz w:val="24"/>
              </w:rPr>
              <w:lastRenderedPageBreak/>
              <w:t>Задание 1</w:t>
            </w:r>
          </w:p>
          <w:p w14:paraId="29DB5B1C"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sz w:val="24"/>
              </w:rPr>
              <w:t>Проанализируйте качество системы управления бизнес-процессов для заказчиков банк, страховая компания, биржа. Разработайте предложения по оценке</w:t>
            </w:r>
            <w:r w:rsidRPr="0031602E">
              <w:rPr>
                <w:sz w:val="24"/>
              </w:rPr>
              <w:t xml:space="preserve"> </w:t>
            </w:r>
            <w:r w:rsidRPr="0031602E">
              <w:rPr>
                <w:rFonts w:ascii="Times New Roman" w:hAnsi="Times New Roman" w:cs="Times New Roman"/>
                <w:sz w:val="24"/>
              </w:rPr>
              <w:lastRenderedPageBreak/>
              <w:t xml:space="preserve">эффективности бизнес-процессов на основе показателей методик BSC, ABC, ABB, ABM, </w:t>
            </w:r>
            <w:proofErr w:type="spellStart"/>
            <w:r w:rsidRPr="0031602E">
              <w:rPr>
                <w:rFonts w:ascii="Times New Roman" w:hAnsi="Times New Roman" w:cs="Times New Roman"/>
                <w:sz w:val="24"/>
              </w:rPr>
              <w:t>Business</w:t>
            </w:r>
            <w:proofErr w:type="spellEnd"/>
            <w:r w:rsidRPr="0031602E">
              <w:rPr>
                <w:rFonts w:ascii="Times New Roman" w:hAnsi="Times New Roman" w:cs="Times New Roman"/>
                <w:sz w:val="24"/>
              </w:rPr>
              <w:t xml:space="preserve"> </w:t>
            </w:r>
            <w:proofErr w:type="spellStart"/>
            <w:r w:rsidRPr="0031602E">
              <w:rPr>
                <w:rFonts w:ascii="Times New Roman" w:hAnsi="Times New Roman" w:cs="Times New Roman"/>
                <w:sz w:val="24"/>
              </w:rPr>
              <w:t>Performance</w:t>
            </w:r>
            <w:proofErr w:type="spellEnd"/>
            <w:r w:rsidRPr="0031602E">
              <w:rPr>
                <w:rFonts w:ascii="Times New Roman" w:hAnsi="Times New Roman" w:cs="Times New Roman"/>
                <w:sz w:val="24"/>
              </w:rPr>
              <w:t xml:space="preserve"> </w:t>
            </w:r>
            <w:proofErr w:type="spellStart"/>
            <w:r w:rsidRPr="0031602E">
              <w:rPr>
                <w:rFonts w:ascii="Times New Roman" w:hAnsi="Times New Roman" w:cs="Times New Roman"/>
                <w:sz w:val="24"/>
              </w:rPr>
              <w:t>Management</w:t>
            </w:r>
            <w:proofErr w:type="spellEnd"/>
            <w:r w:rsidRPr="0031602E">
              <w:rPr>
                <w:rFonts w:ascii="Times New Roman" w:hAnsi="Times New Roman" w:cs="Times New Roman"/>
                <w:sz w:val="24"/>
              </w:rPr>
              <w:t>. Обоснуйте Ваш ответ.</w:t>
            </w:r>
          </w:p>
          <w:p w14:paraId="5F430F05" w14:textId="77777777" w:rsidR="00F16235" w:rsidRPr="0031602E" w:rsidRDefault="00F16235">
            <w:pPr>
              <w:widowControl w:val="0"/>
              <w:jc w:val="center"/>
              <w:rPr>
                <w:rFonts w:ascii="Times New Roman" w:hAnsi="Times New Roman" w:cs="Times New Roman"/>
                <w:b/>
                <w:sz w:val="24"/>
              </w:rPr>
            </w:pPr>
          </w:p>
          <w:p w14:paraId="2AA42875" w14:textId="77777777" w:rsidR="00F16235" w:rsidRPr="0031602E" w:rsidRDefault="0031602E">
            <w:pPr>
              <w:widowControl w:val="0"/>
              <w:jc w:val="center"/>
              <w:rPr>
                <w:rFonts w:ascii="Times New Roman" w:hAnsi="Times New Roman" w:cs="Times New Roman"/>
                <w:b/>
                <w:sz w:val="24"/>
              </w:rPr>
            </w:pPr>
            <w:r w:rsidRPr="0031602E">
              <w:rPr>
                <w:rFonts w:ascii="Times New Roman" w:hAnsi="Times New Roman" w:cs="Times New Roman"/>
                <w:b/>
                <w:sz w:val="24"/>
              </w:rPr>
              <w:t>Задание 2</w:t>
            </w:r>
          </w:p>
          <w:p w14:paraId="76B0CAB8"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sz w:val="24"/>
              </w:rPr>
              <w:t>Разработайте техническое задание проекта реинжиниринга бизнес-процессов для консалтинговой организации при выводе нового продукта для промышленного предприятия.</w:t>
            </w:r>
          </w:p>
          <w:p w14:paraId="775DFA37" w14:textId="77777777" w:rsidR="00F16235" w:rsidRPr="0031602E" w:rsidRDefault="0031602E">
            <w:pPr>
              <w:widowControl w:val="0"/>
              <w:jc w:val="center"/>
              <w:rPr>
                <w:rFonts w:ascii="Times New Roman" w:hAnsi="Times New Roman" w:cs="Times New Roman"/>
                <w:b/>
                <w:sz w:val="24"/>
              </w:rPr>
            </w:pPr>
            <w:r w:rsidRPr="0031602E">
              <w:rPr>
                <w:rFonts w:ascii="Times New Roman" w:hAnsi="Times New Roman" w:cs="Times New Roman"/>
                <w:b/>
                <w:sz w:val="24"/>
              </w:rPr>
              <w:t>Задание 3</w:t>
            </w:r>
          </w:p>
          <w:p w14:paraId="6B54F61B"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sz w:val="24"/>
              </w:rPr>
              <w:t>Выступите с научным докладом на конференции.</w:t>
            </w:r>
          </w:p>
          <w:p w14:paraId="357259D4" w14:textId="77777777" w:rsidR="00F16235" w:rsidRPr="0031602E" w:rsidRDefault="00F16235">
            <w:pPr>
              <w:widowControl w:val="0"/>
              <w:jc w:val="both"/>
              <w:rPr>
                <w:rFonts w:ascii="Times New Roman" w:hAnsi="Times New Roman" w:cs="Times New Roman"/>
                <w:b/>
                <w:sz w:val="24"/>
              </w:rPr>
            </w:pPr>
          </w:p>
        </w:tc>
      </w:tr>
      <w:tr w:rsidR="00F16235" w14:paraId="5DC508B0" w14:textId="77777777" w:rsidTr="0005171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0C487B7" w14:textId="77777777" w:rsidR="00F16235" w:rsidRPr="0031602E" w:rsidRDefault="0031602E">
            <w:pPr>
              <w:widowControl w:val="0"/>
              <w:jc w:val="both"/>
              <w:rPr>
                <w:rFonts w:ascii="Times New Roman" w:hAnsi="Times New Roman" w:cs="Times New Roman"/>
                <w:sz w:val="24"/>
                <w:u w:val="single"/>
              </w:rPr>
            </w:pPr>
            <w:r w:rsidRPr="0031602E">
              <w:rPr>
                <w:rFonts w:ascii="Times New Roman" w:hAnsi="Times New Roman" w:cs="Times New Roman"/>
                <w:sz w:val="24"/>
                <w:u w:val="single"/>
              </w:rPr>
              <w:lastRenderedPageBreak/>
              <w:t>ПКН-5</w:t>
            </w:r>
          </w:p>
          <w:p w14:paraId="6E9763E6"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sz w:val="24"/>
              </w:rPr>
              <w:t>Владение основами финансового учета и отчетности, а также принципами управленческого учета в целях использования данных учета для принятия управленческих решений</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14:paraId="40E06863" w14:textId="77777777" w:rsidR="00F16235" w:rsidRPr="0031602E" w:rsidRDefault="0031602E">
            <w:pPr>
              <w:widowControl w:val="0"/>
              <w:tabs>
                <w:tab w:val="left" w:pos="1418"/>
              </w:tabs>
              <w:rPr>
                <w:rFonts w:ascii="Times New Roman" w:hAnsi="Times New Roman" w:cs="Times New Roman"/>
                <w:sz w:val="24"/>
              </w:rPr>
            </w:pPr>
            <w:r w:rsidRPr="0031602E">
              <w:rPr>
                <w:rFonts w:ascii="Times New Roman" w:hAnsi="Times New Roman" w:cs="Times New Roman"/>
                <w:sz w:val="24"/>
              </w:rPr>
              <w:t>1. Применяет результаты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14:paraId="7C11854A" w14:textId="77777777" w:rsidR="00F16235" w:rsidRPr="0031602E" w:rsidRDefault="00F16235">
            <w:pPr>
              <w:widowControl w:val="0"/>
              <w:tabs>
                <w:tab w:val="left" w:pos="1418"/>
              </w:tabs>
              <w:rPr>
                <w:rFonts w:ascii="Times New Roman" w:hAnsi="Times New Roman" w:cs="Times New Roman"/>
                <w:sz w:val="24"/>
              </w:rPr>
            </w:pPr>
          </w:p>
          <w:p w14:paraId="4733543B"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sz w:val="24"/>
              </w:rPr>
              <w:t>2.Анализирует и оценивает финансово-хозяйственное состояние организации и результаты деятельности их внутренних подразделений, формирует ключевые показатели эффективности сбалансированного управления деятельностью организации.</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14:paraId="17332817" w14:textId="77777777" w:rsidR="00F16235" w:rsidRPr="0031602E" w:rsidRDefault="0031602E">
            <w:pPr>
              <w:widowControl w:val="0"/>
              <w:tabs>
                <w:tab w:val="left" w:pos="540"/>
              </w:tabs>
              <w:rPr>
                <w:rFonts w:ascii="Times New Roman" w:hAnsi="Times New Roman" w:cs="Times New Roman"/>
                <w:bCs/>
                <w:sz w:val="24"/>
              </w:rPr>
            </w:pPr>
            <w:r w:rsidRPr="0031602E">
              <w:rPr>
                <w:rFonts w:ascii="Times New Roman" w:hAnsi="Times New Roman" w:cs="Times New Roman"/>
                <w:b/>
                <w:sz w:val="24"/>
              </w:rPr>
              <w:t>Знать</w:t>
            </w:r>
            <w:r w:rsidRPr="0031602E">
              <w:rPr>
                <w:rFonts w:ascii="Times New Roman" w:hAnsi="Times New Roman" w:cs="Times New Roman"/>
                <w:bCs/>
                <w:sz w:val="24"/>
              </w:rPr>
              <w:t>: методы, техники и инструментарий для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14:paraId="2095A6DD" w14:textId="77777777" w:rsidR="00F16235" w:rsidRPr="0031602E" w:rsidRDefault="0031602E">
            <w:pPr>
              <w:widowControl w:val="0"/>
              <w:tabs>
                <w:tab w:val="left" w:pos="540"/>
              </w:tabs>
              <w:rPr>
                <w:rFonts w:ascii="Times New Roman" w:hAnsi="Times New Roman" w:cs="Times New Roman"/>
                <w:bCs/>
                <w:sz w:val="24"/>
              </w:rPr>
            </w:pPr>
            <w:r w:rsidRPr="0031602E">
              <w:rPr>
                <w:rFonts w:ascii="Times New Roman" w:hAnsi="Times New Roman" w:cs="Times New Roman"/>
                <w:b/>
                <w:sz w:val="24"/>
              </w:rPr>
              <w:t>Уметь</w:t>
            </w:r>
            <w:r w:rsidRPr="0031602E">
              <w:rPr>
                <w:rFonts w:ascii="Times New Roman" w:hAnsi="Times New Roman" w:cs="Times New Roman"/>
                <w:bCs/>
                <w:sz w:val="24"/>
              </w:rPr>
              <w:t>: применять на практике результаты анализа финансовой, бухгалтерской, управленческой отчетности для составления стратегических финансовых, инвестиционных планов, отборе проектов и принятии управленческих решений.</w:t>
            </w:r>
          </w:p>
          <w:p w14:paraId="282F4214" w14:textId="77777777" w:rsidR="00F16235" w:rsidRPr="0031602E" w:rsidRDefault="00F16235">
            <w:pPr>
              <w:widowControl w:val="0"/>
              <w:tabs>
                <w:tab w:val="left" w:pos="540"/>
              </w:tabs>
              <w:rPr>
                <w:rFonts w:ascii="Times New Roman" w:hAnsi="Times New Roman" w:cs="Times New Roman"/>
                <w:b/>
                <w:sz w:val="24"/>
              </w:rPr>
            </w:pPr>
          </w:p>
          <w:p w14:paraId="3806D248" w14:textId="77777777" w:rsidR="00F16235" w:rsidRPr="0031602E" w:rsidRDefault="0031602E">
            <w:pPr>
              <w:widowControl w:val="0"/>
              <w:tabs>
                <w:tab w:val="left" w:pos="540"/>
              </w:tabs>
              <w:rPr>
                <w:rFonts w:ascii="Times New Roman" w:hAnsi="Times New Roman" w:cs="Times New Roman"/>
                <w:bCs/>
                <w:sz w:val="24"/>
              </w:rPr>
            </w:pPr>
            <w:r w:rsidRPr="0031602E">
              <w:rPr>
                <w:rFonts w:ascii="Times New Roman" w:hAnsi="Times New Roman" w:cs="Times New Roman"/>
                <w:b/>
                <w:sz w:val="24"/>
              </w:rPr>
              <w:t>Знать</w:t>
            </w:r>
            <w:r w:rsidRPr="0031602E">
              <w:rPr>
                <w:rFonts w:ascii="Times New Roman" w:hAnsi="Times New Roman" w:cs="Times New Roman"/>
                <w:bCs/>
                <w:sz w:val="24"/>
              </w:rPr>
              <w:t>: методы и инструментарий анализа и оценки финансово-хозяйственного состояния организации и результатов деятельности их внутренних подразделений, ключевые показатели эффективности для сбалансированного управления деятельностью организации.</w:t>
            </w:r>
          </w:p>
          <w:p w14:paraId="78BDE5E6" w14:textId="77777777" w:rsidR="00F16235" w:rsidRPr="0031602E" w:rsidRDefault="0031602E">
            <w:pPr>
              <w:widowControl w:val="0"/>
              <w:jc w:val="both"/>
              <w:rPr>
                <w:rFonts w:ascii="Times New Roman" w:eastAsia="Arial Unicode MS" w:hAnsi="Times New Roman" w:cs="Times New Roman"/>
                <w:b/>
                <w:color w:val="000000"/>
                <w:sz w:val="24"/>
                <w:u w:color="000000"/>
              </w:rPr>
            </w:pPr>
            <w:r w:rsidRPr="0031602E">
              <w:rPr>
                <w:rFonts w:ascii="Times New Roman" w:hAnsi="Times New Roman" w:cs="Times New Roman"/>
                <w:b/>
                <w:sz w:val="24"/>
              </w:rPr>
              <w:t>Уметь</w:t>
            </w:r>
            <w:r w:rsidRPr="0031602E">
              <w:rPr>
                <w:rFonts w:ascii="Times New Roman" w:hAnsi="Times New Roman" w:cs="Times New Roman"/>
                <w:bCs/>
                <w:sz w:val="24"/>
              </w:rPr>
              <w:t xml:space="preserve">: проводить анализ финансово-хозяйственного состояния организации и оценивать результаты деятельности их внутренних подразделений, разрабатывать ключевые показатели эффективности для сбалансированного </w:t>
            </w:r>
            <w:r w:rsidRPr="0031602E">
              <w:rPr>
                <w:rFonts w:ascii="Times New Roman" w:hAnsi="Times New Roman" w:cs="Times New Roman"/>
                <w:bCs/>
                <w:sz w:val="24"/>
              </w:rPr>
              <w:lastRenderedPageBreak/>
              <w:t>управления деятельностью организации.</w:t>
            </w: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14:paraId="2829AF47" w14:textId="77777777" w:rsidR="00F16235" w:rsidRPr="0031602E" w:rsidRDefault="0031602E">
            <w:pPr>
              <w:widowControl w:val="0"/>
              <w:jc w:val="center"/>
              <w:rPr>
                <w:rFonts w:ascii="Times New Roman" w:hAnsi="Times New Roman" w:cs="Times New Roman"/>
                <w:b/>
                <w:sz w:val="24"/>
              </w:rPr>
            </w:pPr>
            <w:r w:rsidRPr="0031602E">
              <w:rPr>
                <w:rFonts w:ascii="Times New Roman" w:hAnsi="Times New Roman" w:cs="Times New Roman"/>
                <w:b/>
                <w:sz w:val="24"/>
              </w:rPr>
              <w:lastRenderedPageBreak/>
              <w:t>Задание 1</w:t>
            </w:r>
          </w:p>
          <w:p w14:paraId="6236010C" w14:textId="77777777" w:rsidR="00F16235" w:rsidRPr="0031602E" w:rsidRDefault="0031602E">
            <w:pPr>
              <w:widowControl w:val="0"/>
              <w:jc w:val="both"/>
              <w:rPr>
                <w:rFonts w:ascii="Times New Roman" w:hAnsi="Times New Roman" w:cs="Times New Roman"/>
                <w:b/>
                <w:color w:val="FF0000"/>
                <w:sz w:val="24"/>
              </w:rPr>
            </w:pPr>
            <w:r w:rsidRPr="0031602E">
              <w:rPr>
                <w:rFonts w:ascii="Times New Roman" w:hAnsi="Times New Roman" w:cs="Times New Roman"/>
                <w:sz w:val="24"/>
              </w:rPr>
              <w:t>Разработайте систему методов и аналитических инструментов для оценки эффективности управления бизнес-процессами в организации</w:t>
            </w:r>
          </w:p>
          <w:p w14:paraId="4CD3036C" w14:textId="77777777" w:rsidR="00F16235" w:rsidRPr="0031602E" w:rsidRDefault="00F16235">
            <w:pPr>
              <w:widowControl w:val="0"/>
              <w:jc w:val="both"/>
              <w:rPr>
                <w:rFonts w:ascii="Times New Roman" w:eastAsiaTheme="minorHAnsi" w:hAnsi="Times New Roman" w:cs="Times New Roman"/>
                <w:color w:val="FF0000"/>
                <w:sz w:val="24"/>
                <w:lang w:eastAsia="en-US"/>
              </w:rPr>
            </w:pPr>
          </w:p>
          <w:p w14:paraId="56372CCF" w14:textId="77777777" w:rsidR="00F16235" w:rsidRPr="0031602E" w:rsidRDefault="0031602E">
            <w:pPr>
              <w:widowControl w:val="0"/>
              <w:tabs>
                <w:tab w:val="left" w:pos="1418"/>
              </w:tabs>
              <w:jc w:val="center"/>
              <w:rPr>
                <w:rFonts w:ascii="Times New Roman" w:hAnsi="Times New Roman" w:cs="Times New Roman"/>
                <w:b/>
                <w:sz w:val="24"/>
              </w:rPr>
            </w:pPr>
            <w:r w:rsidRPr="0031602E">
              <w:rPr>
                <w:rFonts w:ascii="Times New Roman" w:hAnsi="Times New Roman" w:cs="Times New Roman"/>
                <w:b/>
                <w:sz w:val="24"/>
              </w:rPr>
              <w:t>Задание 2</w:t>
            </w:r>
          </w:p>
          <w:p w14:paraId="1DBEF497" w14:textId="77777777" w:rsidR="00F16235" w:rsidRPr="0031602E" w:rsidRDefault="0031602E">
            <w:pPr>
              <w:widowControl w:val="0"/>
              <w:jc w:val="both"/>
              <w:rPr>
                <w:rFonts w:ascii="Times New Roman" w:hAnsi="Times New Roman" w:cs="Times New Roman"/>
                <w:sz w:val="24"/>
              </w:rPr>
            </w:pPr>
            <w:r w:rsidRPr="0031602E">
              <w:rPr>
                <w:rFonts w:ascii="Times New Roman" w:hAnsi="Times New Roman" w:cs="Times New Roman"/>
                <w:sz w:val="24"/>
              </w:rPr>
              <w:t>Проведите сравнительный анализ прикладных информационных систем для построения бизнес-процессами в области управления финансами. Какие выводы можно сделать на основе полученных результатов?</w:t>
            </w:r>
          </w:p>
          <w:p w14:paraId="41BA1434" w14:textId="77777777" w:rsidR="00F16235" w:rsidRPr="0031602E" w:rsidRDefault="0031602E">
            <w:pPr>
              <w:widowControl w:val="0"/>
              <w:tabs>
                <w:tab w:val="left" w:pos="1418"/>
              </w:tabs>
              <w:jc w:val="center"/>
              <w:rPr>
                <w:rFonts w:ascii="Times New Roman" w:hAnsi="Times New Roman" w:cs="Times New Roman"/>
                <w:b/>
                <w:sz w:val="24"/>
              </w:rPr>
            </w:pPr>
            <w:r w:rsidRPr="0031602E">
              <w:rPr>
                <w:rFonts w:ascii="Times New Roman" w:hAnsi="Times New Roman" w:cs="Times New Roman"/>
                <w:b/>
                <w:sz w:val="24"/>
              </w:rPr>
              <w:t>Задание 3</w:t>
            </w:r>
          </w:p>
          <w:p w14:paraId="1AA5F672" w14:textId="77777777" w:rsidR="00F16235" w:rsidRPr="0031602E" w:rsidRDefault="00F16235">
            <w:pPr>
              <w:widowControl w:val="0"/>
              <w:tabs>
                <w:tab w:val="left" w:pos="1418"/>
              </w:tabs>
              <w:jc w:val="center"/>
              <w:rPr>
                <w:rFonts w:ascii="Times New Roman" w:hAnsi="Times New Roman" w:cs="Times New Roman"/>
                <w:b/>
                <w:sz w:val="24"/>
              </w:rPr>
            </w:pPr>
          </w:p>
          <w:p w14:paraId="6BEC27F0" w14:textId="77777777" w:rsidR="00F16235" w:rsidRPr="0031602E" w:rsidRDefault="0031602E">
            <w:pPr>
              <w:widowControl w:val="0"/>
              <w:jc w:val="both"/>
              <w:rPr>
                <w:rFonts w:ascii="Times New Roman" w:hAnsi="Times New Roman" w:cs="Times New Roman"/>
                <w:b/>
                <w:sz w:val="24"/>
              </w:rPr>
            </w:pPr>
            <w:r w:rsidRPr="0031602E">
              <w:rPr>
                <w:rFonts w:ascii="Times New Roman" w:hAnsi="Times New Roman" w:cs="Times New Roman"/>
                <w:sz w:val="24"/>
              </w:rPr>
              <w:t>Каким образом осуществляется 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tc>
      </w:tr>
      <w:tr w:rsidR="00F16235" w14:paraId="1C3836C7" w14:textId="77777777" w:rsidTr="0005171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AEB345B" w14:textId="77777777" w:rsidR="00F16235" w:rsidRPr="0031602E" w:rsidRDefault="0031602E">
            <w:pPr>
              <w:widowControl w:val="0"/>
              <w:tabs>
                <w:tab w:val="left" w:pos="1418"/>
              </w:tabs>
              <w:jc w:val="both"/>
              <w:rPr>
                <w:rFonts w:ascii="Times New Roman" w:hAnsi="Times New Roman" w:cs="Times New Roman"/>
                <w:sz w:val="24"/>
                <w:u w:val="single"/>
              </w:rPr>
            </w:pPr>
            <w:r w:rsidRPr="0031602E">
              <w:rPr>
                <w:rFonts w:ascii="Times New Roman" w:hAnsi="Times New Roman" w:cs="Times New Roman"/>
                <w:sz w:val="24"/>
                <w:u w:val="single"/>
              </w:rPr>
              <w:t>ПКН-6</w:t>
            </w:r>
          </w:p>
          <w:p w14:paraId="5C4480E4" w14:textId="77777777" w:rsidR="00F16235" w:rsidRPr="0031602E" w:rsidRDefault="0031602E">
            <w:pPr>
              <w:widowControl w:val="0"/>
              <w:tabs>
                <w:tab w:val="left" w:pos="1418"/>
              </w:tabs>
              <w:jc w:val="both"/>
              <w:rPr>
                <w:rFonts w:ascii="Times New Roman" w:hAnsi="Times New Roman" w:cs="Times New Roman"/>
                <w:sz w:val="24"/>
              </w:rPr>
            </w:pPr>
            <w:r w:rsidRPr="0031602E">
              <w:rPr>
                <w:rFonts w:ascii="Times New Roman" w:hAnsi="Times New Roman" w:cs="Times New Roman"/>
                <w:sz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14:paraId="4B119227" w14:textId="77777777" w:rsidR="00F16235" w:rsidRPr="0031602E" w:rsidRDefault="0031602E">
            <w:pPr>
              <w:widowControl w:val="0"/>
              <w:tabs>
                <w:tab w:val="left" w:pos="1418"/>
              </w:tabs>
              <w:rPr>
                <w:rFonts w:ascii="Times New Roman" w:hAnsi="Times New Roman" w:cs="Times New Roman"/>
                <w:sz w:val="24"/>
              </w:rPr>
            </w:pPr>
            <w:r w:rsidRPr="0031602E">
              <w:rPr>
                <w:rFonts w:ascii="Times New Roman" w:hAnsi="Times New Roman" w:cs="Times New Roman"/>
                <w:sz w:val="24"/>
              </w:rPr>
              <w:t>1. 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p w14:paraId="7C20CE83" w14:textId="77777777" w:rsidR="00F16235" w:rsidRPr="0031602E" w:rsidRDefault="00F16235">
            <w:pPr>
              <w:widowControl w:val="0"/>
              <w:tabs>
                <w:tab w:val="left" w:pos="1418"/>
              </w:tabs>
              <w:rPr>
                <w:rFonts w:ascii="Times New Roman" w:hAnsi="Times New Roman" w:cs="Times New Roman"/>
                <w:sz w:val="24"/>
              </w:rPr>
            </w:pPr>
          </w:p>
          <w:p w14:paraId="119F6A75" w14:textId="77777777" w:rsidR="00F16235" w:rsidRPr="0031602E" w:rsidRDefault="00F16235">
            <w:pPr>
              <w:widowControl w:val="0"/>
              <w:tabs>
                <w:tab w:val="left" w:pos="1418"/>
              </w:tabs>
              <w:rPr>
                <w:rFonts w:ascii="Times New Roman" w:hAnsi="Times New Roman" w:cs="Times New Roman"/>
                <w:sz w:val="24"/>
              </w:rPr>
            </w:pPr>
          </w:p>
          <w:p w14:paraId="2BC3CF84" w14:textId="77777777" w:rsidR="00F16235" w:rsidRPr="0031602E" w:rsidRDefault="0031602E">
            <w:pPr>
              <w:widowControl w:val="0"/>
              <w:tabs>
                <w:tab w:val="left" w:pos="1418"/>
              </w:tabs>
              <w:rPr>
                <w:rFonts w:ascii="Times New Roman" w:hAnsi="Times New Roman" w:cs="Times New Roman"/>
                <w:sz w:val="24"/>
              </w:rPr>
            </w:pPr>
            <w:r w:rsidRPr="0031602E">
              <w:rPr>
                <w:rFonts w:ascii="Times New Roman" w:hAnsi="Times New Roman" w:cs="Times New Roman"/>
                <w:sz w:val="24"/>
              </w:rPr>
              <w:t>2.Проводит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p w14:paraId="11FCB999" w14:textId="77777777" w:rsidR="00F16235" w:rsidRPr="0031602E" w:rsidRDefault="00F16235">
            <w:pPr>
              <w:widowControl w:val="0"/>
              <w:tabs>
                <w:tab w:val="left" w:pos="1418"/>
              </w:tabs>
              <w:jc w:val="both"/>
              <w:rPr>
                <w:rFonts w:ascii="Times New Roman" w:hAnsi="Times New Roman" w:cs="Times New Roman"/>
                <w:sz w:val="24"/>
              </w:rPr>
            </w:pP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14:paraId="2768D05D" w14:textId="77777777" w:rsidR="00F16235" w:rsidRPr="0031602E" w:rsidRDefault="0031602E">
            <w:pPr>
              <w:widowControl w:val="0"/>
              <w:jc w:val="both"/>
              <w:rPr>
                <w:rFonts w:ascii="Times New Roman" w:hAnsi="Times New Roman" w:cs="Times New Roman"/>
                <w:sz w:val="24"/>
              </w:rPr>
            </w:pPr>
            <w:r w:rsidRPr="0031602E">
              <w:rPr>
                <w:rFonts w:ascii="Times New Roman" w:eastAsia="TimesNewRomanPSMT" w:hAnsi="Times New Roman" w:cs="Times New Roman"/>
                <w:b/>
                <w:sz w:val="24"/>
              </w:rPr>
              <w:t>Знать:</w:t>
            </w:r>
            <w:r w:rsidRPr="0031602E">
              <w:rPr>
                <w:rFonts w:ascii="Times New Roman" w:hAnsi="Times New Roman" w:cs="Times New Roman"/>
                <w:sz w:val="24"/>
              </w:rPr>
              <w:t xml:space="preserve"> инструментарий финансового менеджмента для управления; методы оценки принимаемых финансовых решений для повышения стоимости компании.</w:t>
            </w:r>
          </w:p>
          <w:p w14:paraId="7B0E58F2" w14:textId="77777777" w:rsidR="00F16235" w:rsidRPr="0031602E" w:rsidRDefault="0031602E">
            <w:pPr>
              <w:widowControl w:val="0"/>
              <w:ind w:left="33"/>
              <w:jc w:val="both"/>
              <w:rPr>
                <w:rFonts w:ascii="Times New Roman" w:eastAsia="TimesNewRomanPSMT" w:hAnsi="Times New Roman" w:cs="Times New Roman"/>
                <w:b/>
                <w:sz w:val="24"/>
              </w:rPr>
            </w:pPr>
            <w:r w:rsidRPr="0031602E">
              <w:rPr>
                <w:rFonts w:ascii="Times New Roman" w:eastAsia="TimesNewRomanPSMT" w:hAnsi="Times New Roman" w:cs="Times New Roman"/>
                <w:b/>
                <w:sz w:val="24"/>
              </w:rPr>
              <w:t xml:space="preserve">Уметь: </w:t>
            </w:r>
            <w:r w:rsidRPr="0031602E">
              <w:rPr>
                <w:rFonts w:ascii="Times New Roman" w:eastAsia="TimesNewRomanPSMT" w:hAnsi="Times New Roman" w:cs="Times New Roman"/>
                <w:sz w:val="24"/>
              </w:rPr>
              <w:t>применять на практике</w:t>
            </w:r>
            <w:r w:rsidRPr="0031602E">
              <w:rPr>
                <w:rFonts w:ascii="Times New Roman" w:eastAsia="TimesNewRomanPSMT" w:hAnsi="Times New Roman" w:cs="Times New Roman"/>
                <w:b/>
                <w:sz w:val="24"/>
              </w:rPr>
              <w:t xml:space="preserve"> </w:t>
            </w:r>
            <w:r w:rsidRPr="0031602E">
              <w:rPr>
                <w:rFonts w:ascii="Times New Roman" w:eastAsia="TimesNewRomanPSMT" w:hAnsi="Times New Roman" w:cs="Times New Roman"/>
                <w:sz w:val="24"/>
              </w:rPr>
              <w:t xml:space="preserve">методы и инструментарий </w:t>
            </w:r>
            <w:r w:rsidRPr="0031602E">
              <w:rPr>
                <w:rFonts w:ascii="Times New Roman" w:hAnsi="Times New Roman" w:cs="Times New Roman"/>
                <w:sz w:val="24"/>
              </w:rPr>
              <w:t>финансового менеджмента для управления; оценивать принимаемые финансовые решения с точки зрения их влияния на создание стоимости компании.</w:t>
            </w:r>
          </w:p>
          <w:p w14:paraId="707741F5" w14:textId="77777777" w:rsidR="00F16235" w:rsidRPr="0031602E" w:rsidRDefault="00F16235">
            <w:pPr>
              <w:widowControl w:val="0"/>
              <w:tabs>
                <w:tab w:val="left" w:pos="540"/>
              </w:tabs>
              <w:rPr>
                <w:rFonts w:ascii="Times New Roman" w:hAnsi="Times New Roman" w:cs="Times New Roman"/>
                <w:b/>
                <w:sz w:val="24"/>
              </w:rPr>
            </w:pPr>
          </w:p>
          <w:p w14:paraId="2A2A528F" w14:textId="77777777" w:rsidR="00F16235" w:rsidRPr="0031602E" w:rsidRDefault="0031602E">
            <w:pPr>
              <w:widowControl w:val="0"/>
              <w:ind w:left="33"/>
              <w:jc w:val="both"/>
              <w:rPr>
                <w:rFonts w:ascii="Times New Roman" w:eastAsia="TimesNewRomanPSMT" w:hAnsi="Times New Roman" w:cs="Times New Roman"/>
                <w:b/>
                <w:sz w:val="24"/>
              </w:rPr>
            </w:pPr>
            <w:r w:rsidRPr="0031602E">
              <w:rPr>
                <w:rFonts w:ascii="Times New Roman" w:eastAsia="TimesNewRomanPSMT" w:hAnsi="Times New Roman" w:cs="Times New Roman"/>
                <w:b/>
                <w:sz w:val="24"/>
              </w:rPr>
              <w:t>Знать:</w:t>
            </w:r>
            <w:r w:rsidRPr="0031602E">
              <w:rPr>
                <w:rFonts w:ascii="Times New Roman" w:hAnsi="Times New Roman" w:cs="Times New Roman"/>
                <w:sz w:val="24"/>
              </w:rPr>
              <w:t xml:space="preserve"> показатели и методы оценки эффективности реальных и финансовых инвестиций, виды управленческих решений по выбору источников финансирования, формированию структуры капитала, финансовой эффективности деятельности компании.</w:t>
            </w:r>
          </w:p>
          <w:p w14:paraId="34AE09D9" w14:textId="77777777" w:rsidR="00F16235" w:rsidRPr="0031602E" w:rsidRDefault="0031602E">
            <w:pPr>
              <w:widowControl w:val="0"/>
              <w:jc w:val="both"/>
              <w:rPr>
                <w:rFonts w:ascii="Times New Roman" w:hAnsi="Times New Roman" w:cs="Times New Roman"/>
                <w:b/>
                <w:sz w:val="24"/>
              </w:rPr>
            </w:pPr>
            <w:r w:rsidRPr="0031602E">
              <w:rPr>
                <w:rFonts w:ascii="Times New Roman" w:eastAsia="TimesNewRomanPSMT" w:hAnsi="Times New Roman" w:cs="Times New Roman"/>
                <w:b/>
                <w:sz w:val="24"/>
              </w:rPr>
              <w:t>Уметь:</w:t>
            </w:r>
            <w:r w:rsidRPr="0031602E">
              <w:rPr>
                <w:rFonts w:ascii="Times New Roman" w:hAnsi="Times New Roman" w:cs="Times New Roman"/>
                <w:sz w:val="24"/>
              </w:rPr>
              <w:t xml:space="preserve"> рассчитывать эффективность реальных и финансовых инвестиций, принимать обоснованные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14:paraId="13BC91C4" w14:textId="77777777" w:rsidR="00F16235" w:rsidRPr="0031602E" w:rsidRDefault="0031602E">
            <w:pPr>
              <w:widowControl w:val="0"/>
              <w:tabs>
                <w:tab w:val="left" w:pos="993"/>
              </w:tabs>
              <w:jc w:val="center"/>
              <w:rPr>
                <w:rFonts w:ascii="Times New Roman" w:hAnsi="Times New Roman" w:cs="Times New Roman"/>
                <w:b/>
                <w:sz w:val="24"/>
              </w:rPr>
            </w:pPr>
            <w:r w:rsidRPr="0031602E">
              <w:rPr>
                <w:rFonts w:ascii="Times New Roman" w:hAnsi="Times New Roman" w:cs="Times New Roman"/>
                <w:b/>
                <w:sz w:val="24"/>
              </w:rPr>
              <w:t>Задание 1</w:t>
            </w:r>
          </w:p>
          <w:p w14:paraId="4430CE11" w14:textId="77777777" w:rsidR="00F16235" w:rsidRPr="0031602E" w:rsidRDefault="0031602E">
            <w:pPr>
              <w:widowControl w:val="0"/>
              <w:tabs>
                <w:tab w:val="left" w:pos="993"/>
              </w:tabs>
              <w:jc w:val="both"/>
              <w:rPr>
                <w:rFonts w:ascii="Times New Roman" w:hAnsi="Times New Roman" w:cs="Times New Roman"/>
                <w:sz w:val="24"/>
              </w:rPr>
            </w:pPr>
            <w:r w:rsidRPr="0031602E">
              <w:rPr>
                <w:rFonts w:ascii="Times New Roman" w:hAnsi="Times New Roman" w:cs="Times New Roman"/>
                <w:sz w:val="24"/>
              </w:rPr>
              <w:t>По какой методике проводится комплексная автоматизация управления бизнес-процессами на основе построения систем управления бизнес-процессами (BPMS). Приведите примеры реализаций, проектов внедрения.</w:t>
            </w:r>
          </w:p>
          <w:p w14:paraId="1F5E2F0E" w14:textId="77777777" w:rsidR="00F16235" w:rsidRPr="0031602E" w:rsidRDefault="00F16235">
            <w:pPr>
              <w:widowControl w:val="0"/>
              <w:tabs>
                <w:tab w:val="left" w:pos="993"/>
              </w:tabs>
              <w:jc w:val="center"/>
              <w:rPr>
                <w:rFonts w:ascii="Times New Roman" w:hAnsi="Times New Roman" w:cs="Times New Roman"/>
                <w:b/>
                <w:sz w:val="24"/>
              </w:rPr>
            </w:pPr>
          </w:p>
          <w:p w14:paraId="7B3FED7F" w14:textId="77777777" w:rsidR="00F16235" w:rsidRPr="0031602E" w:rsidRDefault="0031602E">
            <w:pPr>
              <w:widowControl w:val="0"/>
              <w:tabs>
                <w:tab w:val="left" w:pos="993"/>
              </w:tabs>
              <w:jc w:val="center"/>
              <w:rPr>
                <w:rFonts w:ascii="Times New Roman" w:hAnsi="Times New Roman" w:cs="Times New Roman"/>
                <w:b/>
                <w:sz w:val="24"/>
              </w:rPr>
            </w:pPr>
            <w:r w:rsidRPr="0031602E">
              <w:rPr>
                <w:rFonts w:ascii="Times New Roman" w:hAnsi="Times New Roman" w:cs="Times New Roman"/>
                <w:b/>
                <w:sz w:val="24"/>
              </w:rPr>
              <w:t>Задание 2</w:t>
            </w:r>
          </w:p>
          <w:p w14:paraId="5E8710EE" w14:textId="77777777" w:rsidR="00F16235" w:rsidRPr="0031602E" w:rsidRDefault="0031602E">
            <w:pPr>
              <w:widowControl w:val="0"/>
              <w:tabs>
                <w:tab w:val="left" w:pos="993"/>
              </w:tabs>
              <w:jc w:val="both"/>
              <w:rPr>
                <w:rFonts w:ascii="Times New Roman" w:hAnsi="Times New Roman" w:cs="Times New Roman"/>
                <w:sz w:val="24"/>
              </w:rPr>
            </w:pPr>
            <w:r w:rsidRPr="0031602E">
              <w:rPr>
                <w:rFonts w:ascii="Times New Roman" w:hAnsi="Times New Roman" w:cs="Times New Roman"/>
                <w:sz w:val="24"/>
              </w:rPr>
              <w:t xml:space="preserve">Проанализируйте критерии оценки эффективности бизнес-процессов, проведите сравнительный анализ предлагаемых проектов на основе выбранных критериев. </w:t>
            </w:r>
            <w:proofErr w:type="spellStart"/>
            <w:r w:rsidRPr="0031602E">
              <w:rPr>
                <w:rFonts w:ascii="Times New Roman" w:hAnsi="Times New Roman" w:cs="Times New Roman"/>
                <w:sz w:val="24"/>
              </w:rPr>
              <w:t>Проранжируйте</w:t>
            </w:r>
            <w:proofErr w:type="spellEnd"/>
            <w:r w:rsidRPr="0031602E">
              <w:rPr>
                <w:rFonts w:ascii="Times New Roman" w:hAnsi="Times New Roman" w:cs="Times New Roman"/>
                <w:sz w:val="24"/>
              </w:rPr>
              <w:t xml:space="preserve"> факторы, влияющие на выбор проекта в сфере банковских технологий.</w:t>
            </w:r>
          </w:p>
          <w:p w14:paraId="7EA15499" w14:textId="77777777" w:rsidR="00F16235" w:rsidRPr="0031602E" w:rsidRDefault="00F16235">
            <w:pPr>
              <w:widowControl w:val="0"/>
              <w:tabs>
                <w:tab w:val="left" w:pos="993"/>
              </w:tabs>
              <w:jc w:val="center"/>
              <w:rPr>
                <w:rFonts w:ascii="Times New Roman" w:hAnsi="Times New Roman" w:cs="Times New Roman"/>
                <w:b/>
                <w:sz w:val="24"/>
              </w:rPr>
            </w:pPr>
          </w:p>
          <w:p w14:paraId="0E375F21" w14:textId="77777777" w:rsidR="00F16235" w:rsidRPr="0031602E" w:rsidRDefault="0031602E">
            <w:pPr>
              <w:widowControl w:val="0"/>
              <w:tabs>
                <w:tab w:val="left" w:pos="993"/>
              </w:tabs>
              <w:jc w:val="center"/>
              <w:rPr>
                <w:rFonts w:ascii="Times New Roman" w:hAnsi="Times New Roman" w:cs="Times New Roman"/>
                <w:b/>
                <w:sz w:val="24"/>
              </w:rPr>
            </w:pPr>
            <w:r w:rsidRPr="0031602E">
              <w:rPr>
                <w:rFonts w:ascii="Times New Roman" w:hAnsi="Times New Roman" w:cs="Times New Roman"/>
                <w:b/>
                <w:sz w:val="24"/>
              </w:rPr>
              <w:t>Задание 3</w:t>
            </w:r>
          </w:p>
          <w:p w14:paraId="7D493E0A" w14:textId="77777777" w:rsidR="00F16235" w:rsidRPr="0031602E" w:rsidRDefault="0031602E">
            <w:pPr>
              <w:widowControl w:val="0"/>
              <w:tabs>
                <w:tab w:val="left" w:pos="993"/>
              </w:tabs>
              <w:jc w:val="both"/>
              <w:rPr>
                <w:rFonts w:ascii="Times New Roman" w:hAnsi="Times New Roman" w:cs="Times New Roman"/>
                <w:sz w:val="24"/>
              </w:rPr>
            </w:pPr>
            <w:r w:rsidRPr="0031602E">
              <w:rPr>
                <w:rFonts w:ascii="Times New Roman" w:hAnsi="Times New Roman" w:cs="Times New Roman"/>
                <w:sz w:val="24"/>
              </w:rPr>
              <w:t>Опишите современные тенденции в области моделирования и регламентации бизнес-процессов (методологии и инструментарий моделирования, применение в системах менеджмента качества и постоянного улучшения процессов и т.п.)</w:t>
            </w:r>
          </w:p>
          <w:p w14:paraId="7DDE09A7" w14:textId="77777777" w:rsidR="00F16235" w:rsidRPr="0031602E" w:rsidRDefault="00F16235">
            <w:pPr>
              <w:widowControl w:val="0"/>
              <w:tabs>
                <w:tab w:val="left" w:pos="993"/>
              </w:tabs>
              <w:jc w:val="center"/>
              <w:rPr>
                <w:rFonts w:ascii="Times New Roman" w:hAnsi="Times New Roman" w:cs="Times New Roman"/>
                <w:b/>
                <w:sz w:val="24"/>
              </w:rPr>
            </w:pPr>
          </w:p>
          <w:p w14:paraId="4A254DF8" w14:textId="77777777" w:rsidR="00F16235" w:rsidRPr="0031602E" w:rsidRDefault="0031602E">
            <w:pPr>
              <w:widowControl w:val="0"/>
              <w:tabs>
                <w:tab w:val="left" w:pos="993"/>
              </w:tabs>
              <w:jc w:val="center"/>
              <w:rPr>
                <w:rFonts w:ascii="Times New Roman" w:hAnsi="Times New Roman" w:cs="Times New Roman"/>
                <w:b/>
                <w:sz w:val="24"/>
              </w:rPr>
            </w:pPr>
            <w:r w:rsidRPr="0031602E">
              <w:rPr>
                <w:rFonts w:ascii="Times New Roman" w:hAnsi="Times New Roman" w:cs="Times New Roman"/>
                <w:b/>
                <w:sz w:val="24"/>
              </w:rPr>
              <w:t>Задание 4</w:t>
            </w:r>
          </w:p>
          <w:p w14:paraId="142CF824" w14:textId="77777777" w:rsidR="00F16235" w:rsidRPr="0031602E" w:rsidRDefault="0031602E">
            <w:pPr>
              <w:widowControl w:val="0"/>
              <w:tabs>
                <w:tab w:val="left" w:pos="993"/>
              </w:tabs>
              <w:jc w:val="both"/>
              <w:rPr>
                <w:rFonts w:ascii="Times New Roman" w:hAnsi="Times New Roman" w:cs="Times New Roman"/>
                <w:sz w:val="24"/>
              </w:rPr>
            </w:pPr>
            <w:r w:rsidRPr="0031602E">
              <w:rPr>
                <w:rFonts w:ascii="Times New Roman" w:hAnsi="Times New Roman" w:cs="Times New Roman"/>
                <w:sz w:val="24"/>
              </w:rPr>
              <w:t>Проанализируйте стандарты международной системы построения бизнес-процессов, основанных на справочниках и системах управления базами данных. Разработайте предложения по совершенствованию системы управления бизнес-процессами, согласно требований заложенных в стандартах.</w:t>
            </w:r>
          </w:p>
        </w:tc>
      </w:tr>
    </w:tbl>
    <w:p w14:paraId="339A1E86" w14:textId="77777777" w:rsidR="00F16235" w:rsidRDefault="0031602E">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lastRenderedPageBreak/>
        <w:t>Примерный перечень вопросов к экзамену</w:t>
      </w:r>
    </w:p>
    <w:p w14:paraId="3A91D74B"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Как формируется операционная система организации?</w:t>
      </w:r>
    </w:p>
    <w:p w14:paraId="07FD1F35"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Какая тенденция развития операционного менеджмента имеется в настоящее время? </w:t>
      </w:r>
    </w:p>
    <w:p w14:paraId="14A2E842"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понятие производственной системы, сервисной среды, операционных ресурсов. </w:t>
      </w:r>
    </w:p>
    <w:p w14:paraId="48B4E1B3"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Какие существуют различия между процессами производства продукции и услуг? </w:t>
      </w:r>
    </w:p>
    <w:p w14:paraId="5E4372EE"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Приведите современные технологии и подходы к управлению производством: автоматизация и информатизация, локализация и </w:t>
      </w:r>
      <w:proofErr w:type="spellStart"/>
      <w:r>
        <w:rPr>
          <w:rFonts w:ascii="Times New Roman" w:hAnsi="Times New Roman" w:cs="Times New Roman"/>
        </w:rPr>
        <w:t>outsourcing</w:t>
      </w:r>
      <w:proofErr w:type="spellEnd"/>
      <w:r>
        <w:rPr>
          <w:rFonts w:ascii="Times New Roman" w:hAnsi="Times New Roman" w:cs="Times New Roman"/>
        </w:rPr>
        <w:t xml:space="preserve"> ресурсных систем, TQM, MRP. </w:t>
      </w:r>
    </w:p>
    <w:p w14:paraId="5C9D0BAC"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Что такое идентификация системы бизнес-процессов? </w:t>
      </w:r>
    </w:p>
    <w:p w14:paraId="0FD59EF4"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Приведите факторы, влияющие на выбор и реализацию операционной стратегии.</w:t>
      </w:r>
    </w:p>
    <w:p w14:paraId="113FA579"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В чем особенность методологии стратегического планирования и </w:t>
      </w:r>
      <w:proofErr w:type="spellStart"/>
      <w:r>
        <w:rPr>
          <w:rFonts w:ascii="Times New Roman" w:hAnsi="Times New Roman" w:cs="Times New Roman"/>
        </w:rPr>
        <w:t>контроллинга</w:t>
      </w:r>
      <w:proofErr w:type="spellEnd"/>
      <w:r>
        <w:rPr>
          <w:rFonts w:ascii="Times New Roman" w:hAnsi="Times New Roman" w:cs="Times New Roman"/>
        </w:rPr>
        <w:t xml:space="preserve"> на основе сбалансированной системы показателей (</w:t>
      </w:r>
      <w:proofErr w:type="spellStart"/>
      <w:r>
        <w:rPr>
          <w:rFonts w:ascii="Times New Roman" w:hAnsi="Times New Roman" w:cs="Times New Roman"/>
        </w:rPr>
        <w:t>Balanced</w:t>
      </w:r>
      <w:proofErr w:type="spellEnd"/>
      <w:r>
        <w:rPr>
          <w:rFonts w:ascii="Times New Roman" w:hAnsi="Times New Roman" w:cs="Times New Roman"/>
        </w:rPr>
        <w:t xml:space="preserve"> </w:t>
      </w:r>
      <w:proofErr w:type="spellStart"/>
      <w:r>
        <w:rPr>
          <w:rFonts w:ascii="Times New Roman" w:hAnsi="Times New Roman" w:cs="Times New Roman"/>
        </w:rPr>
        <w:t>Score</w:t>
      </w:r>
      <w:proofErr w:type="spellEnd"/>
      <w:r>
        <w:rPr>
          <w:rFonts w:ascii="Times New Roman" w:hAnsi="Times New Roman" w:cs="Times New Roman"/>
        </w:rPr>
        <w:t xml:space="preserve"> </w:t>
      </w:r>
      <w:proofErr w:type="spellStart"/>
      <w:r>
        <w:rPr>
          <w:rFonts w:ascii="Times New Roman" w:hAnsi="Times New Roman" w:cs="Times New Roman"/>
        </w:rPr>
        <w:t>Card</w:t>
      </w:r>
      <w:proofErr w:type="spellEnd"/>
      <w:r>
        <w:rPr>
          <w:rFonts w:ascii="Times New Roman" w:hAnsi="Times New Roman" w:cs="Times New Roman"/>
        </w:rPr>
        <w:t xml:space="preserve">, BSC)? </w:t>
      </w:r>
    </w:p>
    <w:p w14:paraId="51BBDA96"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методы оценки и проектирования системы бизнес-процессов на основе стратегии предприятия. </w:t>
      </w:r>
    </w:p>
    <w:p w14:paraId="2EBD9F35"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Чем отличаются современные технологии и подходы к управлению бизнес-процессами?</w:t>
      </w:r>
    </w:p>
    <w:p w14:paraId="3B91919D"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Приведите сравнительные характеристики процессного и функционального подхода к управлению организацией. </w:t>
      </w:r>
    </w:p>
    <w:p w14:paraId="5A8C1A50"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роль бизнес-процессов в системе управления организацией? </w:t>
      </w:r>
    </w:p>
    <w:p w14:paraId="4BDA4694"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В чем сущность принципов обновления бизнес-процессов? </w:t>
      </w:r>
    </w:p>
    <w:p w14:paraId="0FD27B9A"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реинжиниринг бизнес-процессов? </w:t>
      </w:r>
    </w:p>
    <w:p w14:paraId="18DC82A3"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Чем характеризуется </w:t>
      </w:r>
      <w:proofErr w:type="spellStart"/>
      <w:r>
        <w:rPr>
          <w:rFonts w:ascii="Times New Roman" w:hAnsi="Times New Roman" w:cs="Times New Roman"/>
        </w:rPr>
        <w:t>контроллинг</w:t>
      </w:r>
      <w:proofErr w:type="spellEnd"/>
      <w:r>
        <w:rPr>
          <w:rFonts w:ascii="Times New Roman" w:hAnsi="Times New Roman" w:cs="Times New Roman"/>
        </w:rPr>
        <w:t xml:space="preserve"> производственных процессов?</w:t>
      </w:r>
    </w:p>
    <w:p w14:paraId="5E8C69D3"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Приведите сравнительный анализ методов и принципов реализации процессного подхода при выборе рынков B2B/B2C, производство товаров/оказание услуг. </w:t>
      </w:r>
    </w:p>
    <w:p w14:paraId="4BC4AFD9"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В чем сущность управления рисками при построении бизнес-процессов?</w:t>
      </w:r>
    </w:p>
    <w:p w14:paraId="539AFCC2"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сущность бережливого производства? </w:t>
      </w:r>
    </w:p>
    <w:p w14:paraId="7BDF9203"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Чем привлекательна концепция </w:t>
      </w:r>
      <w:proofErr w:type="spellStart"/>
      <w:r>
        <w:rPr>
          <w:rFonts w:ascii="Times New Roman" w:hAnsi="Times New Roman" w:cs="Times New Roman"/>
        </w:rPr>
        <w:t>Кайдзен</w:t>
      </w:r>
      <w:proofErr w:type="spellEnd"/>
      <w:r>
        <w:rPr>
          <w:rFonts w:ascii="Times New Roman" w:hAnsi="Times New Roman" w:cs="Times New Roman"/>
        </w:rPr>
        <w:t xml:space="preserve">? </w:t>
      </w:r>
    </w:p>
    <w:p w14:paraId="4AF180BD"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Опишите значение системы менеджмента качества. </w:t>
      </w:r>
    </w:p>
    <w:p w14:paraId="2DE4B20C"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примеры по классификации методов анализа бизнес-процессов. </w:t>
      </w:r>
    </w:p>
    <w:p w14:paraId="398F329A"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Чем отличаются качественные и количественные методы анализа процессов? </w:t>
      </w:r>
    </w:p>
    <w:p w14:paraId="45951948"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значение анализа проблем процесса, выделения проблемных областей в анализе. </w:t>
      </w:r>
    </w:p>
    <w:p w14:paraId="03F7C91C"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В чем значение анализа и проектирования кросс-функциональных бизнес-процессов как средство повышения эффективности организации?</w:t>
      </w:r>
    </w:p>
    <w:p w14:paraId="53EAE481"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описание процессов как средство оптимизация потоков работ внутри подразделений и организационной структуры. </w:t>
      </w:r>
    </w:p>
    <w:p w14:paraId="754CFE94"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Как характеризуются процессная архитектура и </w:t>
      </w:r>
      <w:proofErr w:type="spellStart"/>
      <w:r>
        <w:rPr>
          <w:rFonts w:ascii="Times New Roman" w:hAnsi="Times New Roman" w:cs="Times New Roman"/>
        </w:rPr>
        <w:t>референтные</w:t>
      </w:r>
      <w:proofErr w:type="spellEnd"/>
      <w:r>
        <w:rPr>
          <w:rFonts w:ascii="Times New Roman" w:hAnsi="Times New Roman" w:cs="Times New Roman"/>
        </w:rPr>
        <w:t xml:space="preserve"> модели бизнес-процессов? </w:t>
      </w:r>
    </w:p>
    <w:p w14:paraId="25CF6C2D" w14:textId="77777777" w:rsidR="00F16235" w:rsidRDefault="0031602E">
      <w:pPr>
        <w:pStyle w:val="af5"/>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анализ процесса по отношению к типовым требованиям (Цикл PDCA)? </w:t>
      </w:r>
    </w:p>
    <w:p w14:paraId="2175D04B" w14:textId="77777777" w:rsidR="00F16235" w:rsidRDefault="0031602E">
      <w:pPr>
        <w:pStyle w:val="af5"/>
        <w:numPr>
          <w:ilvl w:val="0"/>
          <w:numId w:val="6"/>
        </w:numPr>
        <w:spacing w:line="360" w:lineRule="auto"/>
        <w:jc w:val="both"/>
        <w:outlineLvl w:val="3"/>
        <w:rPr>
          <w:rFonts w:ascii="Times New Roman" w:hAnsi="Times New Roman" w:cs="Times New Roman"/>
        </w:rPr>
      </w:pPr>
      <w:r>
        <w:rPr>
          <w:rFonts w:ascii="Times New Roman" w:hAnsi="Times New Roman" w:cs="Times New Roman"/>
        </w:rPr>
        <w:t>В чем особенность визуального анализа графических схем процесса?</w:t>
      </w:r>
    </w:p>
    <w:p w14:paraId="3FC48DD6" w14:textId="77777777" w:rsidR="00F16235" w:rsidRDefault="0031602E">
      <w:pPr>
        <w:pStyle w:val="af5"/>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Какие взаимосвязи блоков бизнес-процессов по управлению и особенности их описания в различных нотациях вы знаете? </w:t>
      </w:r>
    </w:p>
    <w:p w14:paraId="7282143E" w14:textId="77777777" w:rsidR="00F16235" w:rsidRDefault="0031602E">
      <w:pPr>
        <w:pStyle w:val="af5"/>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понятие нотации, графического блок-схемы алгоритмов. </w:t>
      </w:r>
    </w:p>
    <w:p w14:paraId="034F95FF" w14:textId="77777777" w:rsidR="00F16235" w:rsidRDefault="0031602E">
      <w:pPr>
        <w:pStyle w:val="af5"/>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В чем особенность нотации класса </w:t>
      </w:r>
      <w:proofErr w:type="spellStart"/>
      <w:r>
        <w:rPr>
          <w:rFonts w:ascii="Times New Roman" w:hAnsi="Times New Roman" w:cs="Times New Roman"/>
        </w:rPr>
        <w:t>WorkFlow</w:t>
      </w:r>
      <w:proofErr w:type="spellEnd"/>
      <w:r>
        <w:rPr>
          <w:rFonts w:ascii="Times New Roman" w:hAnsi="Times New Roman" w:cs="Times New Roman"/>
        </w:rPr>
        <w:t xml:space="preserve">, отличие систем </w:t>
      </w:r>
      <w:proofErr w:type="spellStart"/>
      <w:r>
        <w:rPr>
          <w:rFonts w:ascii="Times New Roman" w:hAnsi="Times New Roman" w:cs="Times New Roman"/>
        </w:rPr>
        <w:t>Workflow</w:t>
      </w:r>
      <w:proofErr w:type="spellEnd"/>
      <w:r>
        <w:rPr>
          <w:rFonts w:ascii="Times New Roman" w:hAnsi="Times New Roman" w:cs="Times New Roman"/>
        </w:rPr>
        <w:t xml:space="preserve"> от других систем? </w:t>
      </w:r>
    </w:p>
    <w:p w14:paraId="1F3A1AB3" w14:textId="77777777" w:rsidR="00F16235" w:rsidRDefault="0031602E">
      <w:pPr>
        <w:pStyle w:val="af5"/>
        <w:numPr>
          <w:ilvl w:val="0"/>
          <w:numId w:val="6"/>
        </w:numPr>
        <w:spacing w:line="360" w:lineRule="auto"/>
        <w:jc w:val="both"/>
        <w:outlineLvl w:val="3"/>
        <w:rPr>
          <w:rFonts w:ascii="Times New Roman" w:hAnsi="Times New Roman" w:cs="Times New Roman"/>
        </w:rPr>
      </w:pPr>
      <w:r>
        <w:rPr>
          <w:rFonts w:ascii="Times New Roman" w:hAnsi="Times New Roman" w:cs="Times New Roman"/>
        </w:rPr>
        <w:t>Чем отличаются нотации IDEF0, IDEF1 и IDEF2 цели использования, правила разработки, особенности использования?</w:t>
      </w:r>
    </w:p>
    <w:p w14:paraId="131F0E50" w14:textId="77777777" w:rsidR="00F16235" w:rsidRDefault="0031602E">
      <w:pPr>
        <w:pStyle w:val="af5"/>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Какие инструменты моделирования и анализа бизнес-процессов вы знаете? </w:t>
      </w:r>
    </w:p>
    <w:p w14:paraId="2974CFE8"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Чем отличаются инструменты процессного анализа бизнеса (PI– </w:t>
      </w:r>
      <w:proofErr w:type="spellStart"/>
      <w:r>
        <w:rPr>
          <w:rFonts w:ascii="Times New Roman" w:hAnsi="Times New Roman" w:cs="Times New Roman"/>
        </w:rPr>
        <w:t>ProcessIntelegense</w:t>
      </w:r>
      <w:proofErr w:type="spellEnd"/>
      <w:r>
        <w:rPr>
          <w:rFonts w:ascii="Times New Roman" w:hAnsi="Times New Roman" w:cs="Times New Roman"/>
        </w:rPr>
        <w:t xml:space="preserve">)? </w:t>
      </w:r>
    </w:p>
    <w:p w14:paraId="0158BDA5"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Опишите особенности операционного менеджмента и анализа бизнес-процессов на основе моделей в BPMS. </w:t>
      </w:r>
    </w:p>
    <w:p w14:paraId="4470058F"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В чем заключается моделирование и проектирование бизнес-процессов?</w:t>
      </w:r>
    </w:p>
    <w:p w14:paraId="189215A5"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В чем сущность моделирования бизнес-процессов? </w:t>
      </w:r>
    </w:p>
    <w:p w14:paraId="37551FF4"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Какие структурные подходы к моделированию бизнес-процессов вы знаете? </w:t>
      </w:r>
    </w:p>
    <w:p w14:paraId="57B79248"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предварительный анализ бизнес-процессов на основе различных моделей? </w:t>
      </w:r>
    </w:p>
    <w:p w14:paraId="3873A84D"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Что такое имитационное моделирование бизнес-процессов? </w:t>
      </w:r>
    </w:p>
    <w:p w14:paraId="480C6B23"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Чем отличается функционально-стоимостной анализ бизнес-процессов (</w:t>
      </w:r>
      <w:proofErr w:type="spellStart"/>
      <w:r>
        <w:rPr>
          <w:rFonts w:ascii="Times New Roman" w:hAnsi="Times New Roman" w:cs="Times New Roman"/>
        </w:rPr>
        <w:t>Activity-basedCosting</w:t>
      </w:r>
      <w:proofErr w:type="spellEnd"/>
      <w:r>
        <w:rPr>
          <w:rFonts w:ascii="Times New Roman" w:hAnsi="Times New Roman" w:cs="Times New Roman"/>
        </w:rPr>
        <w:t xml:space="preserve">)? </w:t>
      </w:r>
    </w:p>
    <w:p w14:paraId="1F76FD67"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Приведите различные подходы к внедрению бизнес процессов?</w:t>
      </w:r>
    </w:p>
    <w:p w14:paraId="32E40A2C"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 Каким образом осуществляется построение системы </w:t>
      </w:r>
      <w:proofErr w:type="spellStart"/>
      <w:r>
        <w:rPr>
          <w:rFonts w:ascii="Times New Roman" w:hAnsi="Times New Roman" w:cs="Times New Roman"/>
        </w:rPr>
        <w:t>контроллинга</w:t>
      </w:r>
      <w:proofErr w:type="spellEnd"/>
      <w:r>
        <w:rPr>
          <w:rFonts w:ascii="Times New Roman" w:hAnsi="Times New Roman" w:cs="Times New Roman"/>
        </w:rPr>
        <w:t xml:space="preserve"> бизнес-процессов на основе регламентов? </w:t>
      </w:r>
    </w:p>
    <w:p w14:paraId="716704D6"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Чем отличается процессно-ориентированный подход к принятию управленческих решений - </w:t>
      </w:r>
      <w:proofErr w:type="spellStart"/>
      <w:r>
        <w:rPr>
          <w:rFonts w:ascii="Times New Roman" w:hAnsi="Times New Roman" w:cs="Times New Roman"/>
        </w:rPr>
        <w:t>Business</w:t>
      </w:r>
      <w:proofErr w:type="spellEnd"/>
      <w:r>
        <w:rPr>
          <w:rFonts w:ascii="Times New Roman" w:hAnsi="Times New Roman" w:cs="Times New Roman"/>
        </w:rPr>
        <w:t xml:space="preserve"> </w:t>
      </w:r>
      <w:proofErr w:type="spellStart"/>
      <w:r>
        <w:rPr>
          <w:rFonts w:ascii="Times New Roman" w:hAnsi="Times New Roman" w:cs="Times New Roman"/>
        </w:rPr>
        <w:t>Performance</w:t>
      </w:r>
      <w:proofErr w:type="spellEnd"/>
      <w:r>
        <w:rPr>
          <w:rFonts w:ascii="Times New Roman" w:hAnsi="Times New Roman" w:cs="Times New Roman"/>
        </w:rPr>
        <w:t xml:space="preserve"> </w:t>
      </w:r>
      <w:proofErr w:type="spellStart"/>
      <w:r>
        <w:rPr>
          <w:rFonts w:ascii="Times New Roman" w:hAnsi="Times New Roman" w:cs="Times New Roman"/>
        </w:rPr>
        <w:t>Management</w:t>
      </w:r>
      <w:proofErr w:type="spellEnd"/>
      <w:r>
        <w:rPr>
          <w:rFonts w:ascii="Times New Roman" w:hAnsi="Times New Roman" w:cs="Times New Roman"/>
        </w:rPr>
        <w:t xml:space="preserve">? </w:t>
      </w:r>
    </w:p>
    <w:p w14:paraId="18317131"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сущность и перспективы BPM? </w:t>
      </w:r>
    </w:p>
    <w:p w14:paraId="3BD02A8F"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Как осуществляется управление эффективностью бизнес-процессов?</w:t>
      </w:r>
    </w:p>
    <w:p w14:paraId="3BFD8DE9"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Опишите систему показателей бизнес-процессов: их роль в повышении эффективности исполнения бизнес-процессов. </w:t>
      </w:r>
    </w:p>
    <w:p w14:paraId="0939F4F2"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примеры типологии показателей оценки процессов и методики их измерения. </w:t>
      </w:r>
    </w:p>
    <w:p w14:paraId="0F769E77"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моделирование процессов и идентификация операционных рисков? </w:t>
      </w:r>
    </w:p>
    <w:p w14:paraId="54A9F7B2"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Как влияет анализ рисков и разработка мероприятий на снижение рисков?</w:t>
      </w:r>
    </w:p>
    <w:p w14:paraId="179057E9"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 Каким образом возможно совершенствование процессов с точки зрения минимизации их операционных рисков? </w:t>
      </w:r>
    </w:p>
    <w:p w14:paraId="17893CDF"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Каким образом можно обеспечить эффективность бизнес-процессов в соответствии с заявленными миссией, стратегией, целями организации?</w:t>
      </w:r>
    </w:p>
    <w:p w14:paraId="06F0E579"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Каким образом осуществляется управление эффективностью бизнес-процессов на базе BI, BAM, BPMS, BRE/BRMS? </w:t>
      </w:r>
    </w:p>
    <w:p w14:paraId="629FF7BF"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Чем отличаются методы управления бизнес-процессами: реинжиниринг и совершенствование?</w:t>
      </w:r>
    </w:p>
    <w:p w14:paraId="2DF03B58"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Какое значение имеет реинжиниринг бизнес-процессов? </w:t>
      </w:r>
    </w:p>
    <w:p w14:paraId="74217A74"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Каким образом осуществляется организация и проведение проектов по реинжинирингу бизнес-процессов и внедрению процессного подхода на предприятии? </w:t>
      </w:r>
    </w:p>
    <w:p w14:paraId="4363AC07"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Какие основные процедуры оптимизации бизнес-процессов вы знаете?</w:t>
      </w:r>
    </w:p>
    <w:p w14:paraId="61CB53FE" w14:textId="77777777" w:rsidR="00F16235" w:rsidRDefault="0031602E">
      <w:pPr>
        <w:pStyle w:val="af5"/>
        <w:keepNext/>
        <w:keepLines/>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Как разрабатываются модели «как должно быть» и план их внедрения ("дорожной карты")? </w:t>
      </w:r>
    </w:p>
    <w:p w14:paraId="5062341A" w14:textId="77777777" w:rsidR="00F16235" w:rsidRDefault="0031602E">
      <w:pPr>
        <w:pStyle w:val="af5"/>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Как происходит совершенствование бизнес-процессов по стандарту </w:t>
      </w:r>
      <w:proofErr w:type="spellStart"/>
      <w:r>
        <w:rPr>
          <w:rFonts w:ascii="Times New Roman" w:hAnsi="Times New Roman" w:cs="Times New Roman"/>
        </w:rPr>
        <w:t>SOx</w:t>
      </w:r>
      <w:proofErr w:type="spellEnd"/>
      <w:r>
        <w:rPr>
          <w:rFonts w:ascii="Times New Roman" w:hAnsi="Times New Roman" w:cs="Times New Roman"/>
        </w:rPr>
        <w:t xml:space="preserve"> (</w:t>
      </w:r>
      <w:proofErr w:type="spellStart"/>
      <w:r>
        <w:rPr>
          <w:rFonts w:ascii="Times New Roman" w:hAnsi="Times New Roman" w:cs="Times New Roman"/>
        </w:rPr>
        <w:t>Sarbanes-Oxley</w:t>
      </w:r>
      <w:proofErr w:type="spellEnd"/>
      <w:r>
        <w:rPr>
          <w:rFonts w:ascii="Times New Roman" w:hAnsi="Times New Roman" w:cs="Times New Roman"/>
        </w:rPr>
        <w:t xml:space="preserve"> </w:t>
      </w:r>
      <w:proofErr w:type="spellStart"/>
      <w:r>
        <w:rPr>
          <w:rFonts w:ascii="Times New Roman" w:hAnsi="Times New Roman" w:cs="Times New Roman"/>
        </w:rPr>
        <w:t>Act</w:t>
      </w:r>
      <w:proofErr w:type="spellEnd"/>
      <w:r>
        <w:rPr>
          <w:rFonts w:ascii="Times New Roman" w:hAnsi="Times New Roman" w:cs="Times New Roman"/>
        </w:rPr>
        <w:t xml:space="preserve">)? </w:t>
      </w:r>
    </w:p>
    <w:p w14:paraId="6275BACF" w14:textId="77777777" w:rsidR="00F16235" w:rsidRDefault="0031602E">
      <w:pPr>
        <w:pStyle w:val="af5"/>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Как влияют интегрированные автоматизированные системы в управлении бизнес-процессами? </w:t>
      </w:r>
    </w:p>
    <w:p w14:paraId="598C9095" w14:textId="77777777" w:rsidR="00F16235" w:rsidRDefault="0031602E">
      <w:pPr>
        <w:pStyle w:val="af5"/>
        <w:numPr>
          <w:ilvl w:val="0"/>
          <w:numId w:val="6"/>
        </w:numPr>
        <w:spacing w:line="360" w:lineRule="auto"/>
        <w:jc w:val="both"/>
        <w:outlineLvl w:val="3"/>
        <w:rPr>
          <w:rFonts w:ascii="Times New Roman" w:hAnsi="Times New Roman" w:cs="Times New Roman"/>
        </w:rPr>
      </w:pPr>
      <w:r>
        <w:rPr>
          <w:rFonts w:ascii="Times New Roman" w:hAnsi="Times New Roman" w:cs="Times New Roman"/>
        </w:rPr>
        <w:t>Какое значение имеют корпоративные информационные системы управления предприятием (КИС)?</w:t>
      </w:r>
    </w:p>
    <w:p w14:paraId="009387DD" w14:textId="77777777" w:rsidR="00F16235" w:rsidRDefault="0031602E">
      <w:pPr>
        <w:pStyle w:val="af5"/>
        <w:numPr>
          <w:ilvl w:val="0"/>
          <w:numId w:val="6"/>
        </w:numPr>
        <w:spacing w:line="360" w:lineRule="auto"/>
        <w:jc w:val="both"/>
        <w:outlineLvl w:val="3"/>
        <w:rPr>
          <w:rFonts w:ascii="Times New Roman" w:hAnsi="Times New Roman" w:cs="Times New Roman"/>
        </w:rPr>
      </w:pPr>
      <w:r>
        <w:rPr>
          <w:rFonts w:ascii="Times New Roman" w:hAnsi="Times New Roman" w:cs="Times New Roman"/>
        </w:rPr>
        <w:t xml:space="preserve">Каковы тенденции развития автоматизированных систем управления (АСУ) предприятиями? </w:t>
      </w:r>
    </w:p>
    <w:p w14:paraId="36CFD3B2" w14:textId="77777777" w:rsidR="00F16235" w:rsidRDefault="0031602E">
      <w:pPr>
        <w:pStyle w:val="af5"/>
        <w:numPr>
          <w:ilvl w:val="0"/>
          <w:numId w:val="6"/>
        </w:numPr>
        <w:spacing w:line="360" w:lineRule="auto"/>
        <w:jc w:val="both"/>
        <w:outlineLvl w:val="3"/>
        <w:rPr>
          <w:rFonts w:ascii="Times New Roman" w:hAnsi="Times New Roman" w:cs="Times New Roman"/>
        </w:rPr>
      </w:pPr>
      <w:r>
        <w:rPr>
          <w:rFonts w:ascii="Times New Roman" w:hAnsi="Times New Roman" w:cs="Times New Roman"/>
        </w:rPr>
        <w:t>Как формируется инструментарий комплексного управления бизнес-процессами – BPMS (</w:t>
      </w:r>
      <w:proofErr w:type="spellStart"/>
      <w:r>
        <w:rPr>
          <w:rFonts w:ascii="Times New Roman" w:hAnsi="Times New Roman" w:cs="Times New Roman"/>
        </w:rPr>
        <w:t>BusinessProcessManagementSuite</w:t>
      </w:r>
      <w:proofErr w:type="spellEnd"/>
      <w:r>
        <w:rPr>
          <w:rFonts w:ascii="Times New Roman" w:hAnsi="Times New Roman" w:cs="Times New Roman"/>
        </w:rPr>
        <w:t>)?</w:t>
      </w:r>
    </w:p>
    <w:p w14:paraId="5DF92629" w14:textId="77777777" w:rsidR="00F16235" w:rsidRDefault="0031602E">
      <w:pPr>
        <w:pStyle w:val="af5"/>
        <w:numPr>
          <w:ilvl w:val="0"/>
          <w:numId w:val="6"/>
        </w:numPr>
        <w:spacing w:line="360" w:lineRule="auto"/>
        <w:jc w:val="both"/>
        <w:outlineLvl w:val="3"/>
        <w:rPr>
          <w:rFonts w:ascii="Times New Roman" w:hAnsi="Times New Roman" w:cs="Times New Roman"/>
        </w:rPr>
      </w:pPr>
      <w:r>
        <w:rPr>
          <w:rFonts w:ascii="Times New Roman" w:hAnsi="Times New Roman" w:cs="Times New Roman"/>
        </w:rPr>
        <w:t>Расскажите про эволюцию товарораспределительных систем товаров и услуг от B2B/B2C к С2B/С2С и трансформация бизнес-процессов</w:t>
      </w:r>
    </w:p>
    <w:p w14:paraId="3A39D7AC" w14:textId="77777777" w:rsidR="00F16235" w:rsidRDefault="0031602E">
      <w:pPr>
        <w:pStyle w:val="af5"/>
        <w:numPr>
          <w:ilvl w:val="0"/>
          <w:numId w:val="6"/>
        </w:numPr>
        <w:spacing w:line="360" w:lineRule="auto"/>
        <w:jc w:val="both"/>
        <w:outlineLvl w:val="3"/>
        <w:rPr>
          <w:rFonts w:ascii="Times New Roman" w:hAnsi="Times New Roman" w:cs="Times New Roman"/>
        </w:rPr>
      </w:pPr>
      <w:r>
        <w:rPr>
          <w:rFonts w:ascii="Times New Roman" w:hAnsi="Times New Roman" w:cs="Times New Roman"/>
        </w:rPr>
        <w:t>Приведите примеры сопоставления синхронного производства с MRP- и ИТ- системами?</w:t>
      </w:r>
    </w:p>
    <w:p w14:paraId="5813C716" w14:textId="77777777" w:rsidR="00F16235" w:rsidRDefault="0031602E">
      <w:pPr>
        <w:pStyle w:val="af5"/>
        <w:numPr>
          <w:ilvl w:val="0"/>
          <w:numId w:val="6"/>
        </w:numPr>
        <w:spacing w:line="360" w:lineRule="auto"/>
        <w:jc w:val="both"/>
        <w:outlineLvl w:val="3"/>
        <w:rPr>
          <w:rFonts w:ascii="Times New Roman" w:hAnsi="Times New Roman" w:cs="Times New Roman"/>
        </w:rPr>
      </w:pPr>
      <w:r>
        <w:rPr>
          <w:rFonts w:ascii="Times New Roman" w:hAnsi="Times New Roman" w:cs="Times New Roman"/>
          <w:color w:val="000000"/>
          <w:szCs w:val="28"/>
        </w:rPr>
        <w:t xml:space="preserve">Опишите технологии </w:t>
      </w:r>
      <w:proofErr w:type="spellStart"/>
      <w:r>
        <w:rPr>
          <w:rFonts w:ascii="Times New Roman" w:hAnsi="Times New Roman" w:cs="Times New Roman"/>
          <w:color w:val="000000"/>
          <w:szCs w:val="28"/>
        </w:rPr>
        <w:t>цифровизации</w:t>
      </w:r>
      <w:proofErr w:type="spellEnd"/>
      <w:r>
        <w:rPr>
          <w:rFonts w:ascii="Times New Roman" w:hAnsi="Times New Roman" w:cs="Times New Roman"/>
          <w:color w:val="000000"/>
          <w:szCs w:val="28"/>
        </w:rPr>
        <w:t xml:space="preserve">: электронный структурированный документооборот, </w:t>
      </w:r>
      <w:proofErr w:type="spellStart"/>
      <w:r>
        <w:rPr>
          <w:rFonts w:ascii="Times New Roman" w:hAnsi="Times New Roman" w:cs="Times New Roman"/>
          <w:color w:val="000000"/>
          <w:szCs w:val="28"/>
          <w:lang w:val="en-US"/>
        </w:rPr>
        <w:t>IIoT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lang w:val="en-US"/>
        </w:rPr>
        <w:t>BigData</w:t>
      </w:r>
      <w:proofErr w:type="spellEnd"/>
      <w:r>
        <w:rPr>
          <w:rFonts w:ascii="Times New Roman" w:hAnsi="Times New Roman" w:cs="Times New Roman"/>
          <w:color w:val="000000"/>
          <w:szCs w:val="28"/>
        </w:rPr>
        <w:t xml:space="preserve">, </w:t>
      </w:r>
      <w:r>
        <w:rPr>
          <w:rFonts w:ascii="Times New Roman" w:hAnsi="Times New Roman" w:cs="Times New Roman"/>
          <w:color w:val="000000"/>
          <w:szCs w:val="28"/>
          <w:lang w:val="en-US"/>
        </w:rPr>
        <w:t>ML</w:t>
      </w:r>
      <w:r>
        <w:rPr>
          <w:rFonts w:ascii="Times New Roman" w:hAnsi="Times New Roman" w:cs="Times New Roman"/>
          <w:color w:val="000000"/>
          <w:szCs w:val="28"/>
        </w:rPr>
        <w:t>/</w:t>
      </w:r>
      <w:r>
        <w:rPr>
          <w:rFonts w:ascii="Times New Roman" w:hAnsi="Times New Roman" w:cs="Times New Roman"/>
          <w:color w:val="000000"/>
          <w:szCs w:val="28"/>
          <w:lang w:val="en-US"/>
        </w:rPr>
        <w:t>DL</w:t>
      </w:r>
      <w:r>
        <w:rPr>
          <w:rFonts w:ascii="Times New Roman" w:hAnsi="Times New Roman" w:cs="Times New Roman"/>
          <w:color w:val="000000"/>
          <w:szCs w:val="28"/>
        </w:rPr>
        <w:t xml:space="preserve">. </w:t>
      </w:r>
    </w:p>
    <w:p w14:paraId="09C97C86" w14:textId="77777777" w:rsidR="00F16235" w:rsidRDefault="0031602E">
      <w:pPr>
        <w:pStyle w:val="af5"/>
        <w:numPr>
          <w:ilvl w:val="0"/>
          <w:numId w:val="6"/>
        </w:numPr>
        <w:spacing w:line="360" w:lineRule="auto"/>
        <w:jc w:val="both"/>
        <w:outlineLvl w:val="3"/>
        <w:rPr>
          <w:rFonts w:ascii="Times New Roman" w:hAnsi="Times New Roman" w:cs="Times New Roman"/>
        </w:rPr>
      </w:pPr>
      <w:r>
        <w:rPr>
          <w:rFonts w:ascii="Times New Roman" w:hAnsi="Times New Roman" w:cs="Times New Roman"/>
          <w:color w:val="000000"/>
          <w:szCs w:val="28"/>
        </w:rPr>
        <w:t xml:space="preserve"> Охарактеризуйте технологию </w:t>
      </w:r>
      <w:proofErr w:type="spellStart"/>
      <w:r>
        <w:rPr>
          <w:rFonts w:ascii="Times New Roman" w:hAnsi="Times New Roman" w:cs="Times New Roman"/>
          <w:color w:val="000000"/>
          <w:szCs w:val="28"/>
          <w:lang w:val="en-US"/>
        </w:rPr>
        <w:t>RegTech</w:t>
      </w:r>
      <w:proofErr w:type="spellEnd"/>
      <w:r>
        <w:rPr>
          <w:rFonts w:ascii="Times New Roman" w:hAnsi="Times New Roman" w:cs="Times New Roman"/>
          <w:color w:val="000000"/>
          <w:szCs w:val="28"/>
        </w:rPr>
        <w:t xml:space="preserve"> как способа </w:t>
      </w:r>
      <w:proofErr w:type="spellStart"/>
      <w:r>
        <w:rPr>
          <w:rFonts w:ascii="Times New Roman" w:hAnsi="Times New Roman" w:cs="Times New Roman"/>
          <w:color w:val="000000"/>
          <w:szCs w:val="28"/>
        </w:rPr>
        <w:t>цифровизации</w:t>
      </w:r>
      <w:proofErr w:type="spellEnd"/>
      <w:r>
        <w:rPr>
          <w:rFonts w:ascii="Times New Roman" w:hAnsi="Times New Roman" w:cs="Times New Roman"/>
          <w:color w:val="000000"/>
          <w:szCs w:val="28"/>
        </w:rPr>
        <w:t xml:space="preserve"> регуляторных правил.</w:t>
      </w:r>
    </w:p>
    <w:p w14:paraId="11BAD8E1" w14:textId="77777777" w:rsidR="00F16235" w:rsidRDefault="0031602E">
      <w:pPr>
        <w:pStyle w:val="af5"/>
        <w:numPr>
          <w:ilvl w:val="0"/>
          <w:numId w:val="6"/>
        </w:numPr>
        <w:spacing w:line="360" w:lineRule="auto"/>
        <w:jc w:val="both"/>
        <w:outlineLvl w:val="3"/>
        <w:rPr>
          <w:rFonts w:ascii="Times New Roman" w:hAnsi="Times New Roman" w:cs="Times New Roman"/>
        </w:rPr>
      </w:pPr>
      <w:r>
        <w:rPr>
          <w:rFonts w:ascii="Times New Roman" w:hAnsi="Times New Roman" w:cs="Times New Roman"/>
          <w:bCs/>
          <w:szCs w:val="28"/>
        </w:rPr>
        <w:lastRenderedPageBreak/>
        <w:t>Приведите примеры информационных технологий, используемых для моделирования бизнес-процессов и дайте им характеристику.</w:t>
      </w:r>
    </w:p>
    <w:p w14:paraId="481EEC0E" w14:textId="77777777" w:rsidR="00F16235" w:rsidRDefault="00F16235">
      <w:pPr>
        <w:spacing w:line="360" w:lineRule="auto"/>
        <w:rPr>
          <w:rFonts w:ascii="Times New Roman" w:hAnsi="Times New Roman" w:cs="Times New Roman"/>
          <w:b/>
          <w:bCs/>
          <w:szCs w:val="28"/>
        </w:rPr>
      </w:pPr>
    </w:p>
    <w:p w14:paraId="6552B764" w14:textId="77777777" w:rsidR="00F16235" w:rsidRDefault="0031602E">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Пример экзаменационного билета</w:t>
      </w:r>
    </w:p>
    <w:p w14:paraId="31525D28" w14:textId="77777777" w:rsidR="00F16235" w:rsidRDefault="0031602E">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14:paraId="3FCC9B9A" w14:textId="77777777" w:rsidR="00F16235" w:rsidRDefault="0031602E">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14:paraId="277A3525" w14:textId="77777777" w:rsidR="00F16235" w:rsidRDefault="0031602E">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14:paraId="165589E3" w14:textId="77777777" w:rsidR="00F16235" w:rsidRDefault="0031602E">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14:paraId="6A977AD7" w14:textId="77777777" w:rsidR="00F16235" w:rsidRDefault="0031602E">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14:paraId="50507ED8" w14:textId="77777777" w:rsidR="00F16235" w:rsidRDefault="00F16235">
      <w:pPr>
        <w:jc w:val="center"/>
        <w:rPr>
          <w:rFonts w:ascii="Times New Roman" w:eastAsia="SimSun" w:hAnsi="Times New Roman"/>
          <w:b/>
          <w:bCs/>
          <w:sz w:val="24"/>
          <w:lang w:eastAsia="zh-CN"/>
        </w:rPr>
      </w:pPr>
    </w:p>
    <w:p w14:paraId="3B1EFE29" w14:textId="77777777" w:rsidR="00F16235" w:rsidRDefault="0031602E">
      <w:pPr>
        <w:rPr>
          <w:rFonts w:ascii="Times New Roman" w:eastAsia="SimSun" w:hAnsi="Times New Roman"/>
          <w:bCs/>
          <w:sz w:val="24"/>
          <w:lang w:eastAsia="zh-CN"/>
        </w:rPr>
      </w:pPr>
      <w:r>
        <w:rPr>
          <w:rFonts w:ascii="Times New Roman" w:eastAsia="SimSun" w:hAnsi="Times New Roman"/>
          <w:bCs/>
          <w:sz w:val="24"/>
          <w:lang w:eastAsia="zh-CN"/>
        </w:rPr>
        <w:t>Департамент менеджмента и инноваций</w:t>
      </w:r>
    </w:p>
    <w:p w14:paraId="2F092EA2" w14:textId="77777777" w:rsidR="00F16235" w:rsidRDefault="0031602E">
      <w:pPr>
        <w:rPr>
          <w:rFonts w:ascii="Times New Roman" w:eastAsia="SimSun" w:hAnsi="Times New Roman"/>
          <w:bCs/>
          <w:sz w:val="24"/>
          <w:lang w:eastAsia="zh-CN"/>
        </w:rPr>
      </w:pPr>
      <w:r>
        <w:rPr>
          <w:rFonts w:ascii="Times New Roman" w:eastAsia="SimSun" w:hAnsi="Times New Roman"/>
          <w:bCs/>
          <w:sz w:val="24"/>
          <w:lang w:eastAsia="zh-CN"/>
        </w:rPr>
        <w:t xml:space="preserve">Дисциплина </w:t>
      </w:r>
      <w:r>
        <w:rPr>
          <w:rFonts w:ascii="Times New Roman" w:eastAsia="SimSun" w:hAnsi="Times New Roman" w:cs="Times New Roman"/>
          <w:bCs/>
          <w:sz w:val="24"/>
          <w:lang w:eastAsia="zh-CN"/>
        </w:rPr>
        <w:t>«Управление бизнес-процессами»</w:t>
      </w:r>
    </w:p>
    <w:p w14:paraId="0E4EB820" w14:textId="77777777" w:rsidR="00F16235" w:rsidRDefault="0031602E">
      <w:pPr>
        <w:rPr>
          <w:rFonts w:ascii="Times New Roman" w:eastAsia="SimSun" w:hAnsi="Times New Roman"/>
          <w:bCs/>
          <w:sz w:val="24"/>
          <w:lang w:eastAsia="zh-CN"/>
        </w:rPr>
      </w:pPr>
      <w:r>
        <w:rPr>
          <w:rFonts w:ascii="Times New Roman" w:eastAsia="SimSun" w:hAnsi="Times New Roman"/>
          <w:bCs/>
          <w:sz w:val="24"/>
          <w:lang w:eastAsia="zh-CN"/>
        </w:rPr>
        <w:t>Факультет «Высшая школа управления»</w:t>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p>
    <w:p w14:paraId="7CFA4ABC" w14:textId="77777777" w:rsidR="00F16235" w:rsidRDefault="00F16235">
      <w:pPr>
        <w:rPr>
          <w:rFonts w:ascii="Times New Roman" w:eastAsia="SimSun" w:hAnsi="Times New Roman"/>
          <w:bCs/>
          <w:sz w:val="24"/>
          <w:lang w:eastAsia="zh-CN"/>
        </w:rPr>
      </w:pPr>
    </w:p>
    <w:p w14:paraId="29120775" w14:textId="77777777" w:rsidR="00F16235" w:rsidRDefault="00F16235">
      <w:pPr>
        <w:rPr>
          <w:rFonts w:ascii="Times New Roman" w:eastAsia="SimSun" w:hAnsi="Times New Roman"/>
          <w:bCs/>
          <w:szCs w:val="28"/>
          <w:lang w:eastAsia="zh-CN"/>
        </w:rPr>
      </w:pPr>
    </w:p>
    <w:p w14:paraId="33B4E268" w14:textId="77777777" w:rsidR="00F16235" w:rsidRDefault="0031602E">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14:paraId="3D5E6D86" w14:textId="77777777" w:rsidR="00F16235" w:rsidRDefault="00F16235">
      <w:pPr>
        <w:jc w:val="center"/>
        <w:rPr>
          <w:rFonts w:ascii="Times New Roman" w:eastAsia="SimSun" w:hAnsi="Times New Roman"/>
          <w:b/>
          <w:bCs/>
          <w:szCs w:val="28"/>
          <w:lang w:eastAsia="zh-CN"/>
        </w:rPr>
      </w:pPr>
    </w:p>
    <w:p w14:paraId="6A9C7AEE" w14:textId="77777777" w:rsidR="00F16235" w:rsidRDefault="0031602E">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14:paraId="1024E0B8" w14:textId="77777777" w:rsidR="00F16235" w:rsidRDefault="0031602E">
      <w:pPr>
        <w:jc w:val="both"/>
        <w:rPr>
          <w:rFonts w:ascii="Times New Roman" w:hAnsi="Times New Roman" w:cs="Times New Roman"/>
          <w:sz w:val="24"/>
        </w:rPr>
      </w:pPr>
      <w:r>
        <w:rPr>
          <w:rFonts w:ascii="Times New Roman" w:hAnsi="Times New Roman" w:cs="Times New Roman"/>
          <w:sz w:val="24"/>
        </w:rPr>
        <w:t>Опишите особенности операционного менеджмента и анализа бизнес-процессов на основе моделей в BPMS.</w:t>
      </w:r>
    </w:p>
    <w:p w14:paraId="71CDA7AA" w14:textId="77777777" w:rsidR="00F16235" w:rsidRDefault="00F16235">
      <w:pPr>
        <w:jc w:val="both"/>
        <w:rPr>
          <w:rFonts w:ascii="Times New Roman" w:eastAsia="SimSun" w:hAnsi="Times New Roman"/>
          <w:b/>
          <w:sz w:val="24"/>
          <w:lang w:eastAsia="zh-CN"/>
        </w:rPr>
      </w:pPr>
    </w:p>
    <w:p w14:paraId="79A62721" w14:textId="77777777" w:rsidR="00F16235" w:rsidRDefault="0031602E">
      <w:pPr>
        <w:jc w:val="both"/>
        <w:rPr>
          <w:rFonts w:ascii="Times New Roman" w:eastAsia="SimSun" w:hAnsi="Times New Roman"/>
          <w:sz w:val="24"/>
          <w:lang w:eastAsia="zh-CN"/>
        </w:rPr>
      </w:pPr>
      <w:r>
        <w:rPr>
          <w:rFonts w:ascii="Times New Roman" w:eastAsia="SimSun" w:hAnsi="Times New Roman"/>
          <w:b/>
          <w:sz w:val="24"/>
          <w:lang w:eastAsia="zh-CN"/>
        </w:rPr>
        <w:t>Задание 2. (10 баллов). Тестовое задание.</w:t>
      </w:r>
    </w:p>
    <w:p w14:paraId="76381F49" w14:textId="77777777" w:rsidR="00F16235" w:rsidRDefault="0031602E">
      <w:pPr>
        <w:pStyle w:val="af5"/>
        <w:ind w:left="0"/>
        <w:rPr>
          <w:rFonts w:ascii="Times New Roman" w:hAnsi="Times New Roman" w:cs="Times New Roman"/>
          <w:sz w:val="24"/>
        </w:rPr>
      </w:pPr>
      <w:r>
        <w:rPr>
          <w:rFonts w:ascii="Times New Roman" w:hAnsi="Times New Roman" w:cs="Times New Roman"/>
          <w:sz w:val="24"/>
        </w:rPr>
        <w:t>1. Создание иерархического списка бизнес-процессов компании и разработка рейтинга для проведения работ по улучшению процессов – это…</w:t>
      </w:r>
    </w:p>
    <w:p w14:paraId="62152EED" w14:textId="77777777" w:rsidR="00F16235" w:rsidRDefault="0031602E">
      <w:pPr>
        <w:pStyle w:val="af5"/>
        <w:ind w:left="0"/>
        <w:rPr>
          <w:rFonts w:ascii="Times New Roman" w:hAnsi="Times New Roman" w:cs="Times New Roman"/>
          <w:sz w:val="24"/>
        </w:rPr>
      </w:pPr>
      <w:r>
        <w:rPr>
          <w:rFonts w:ascii="Times New Roman" w:hAnsi="Times New Roman" w:cs="Times New Roman"/>
          <w:sz w:val="24"/>
        </w:rPr>
        <w:t>А) дерево бизнес-процессов</w:t>
      </w:r>
    </w:p>
    <w:p w14:paraId="61B61A3B" w14:textId="77777777" w:rsidR="00F16235" w:rsidRDefault="0031602E">
      <w:pPr>
        <w:pStyle w:val="af5"/>
        <w:ind w:left="0"/>
        <w:rPr>
          <w:rFonts w:ascii="Times New Roman" w:hAnsi="Times New Roman" w:cs="Times New Roman"/>
          <w:sz w:val="24"/>
        </w:rPr>
      </w:pPr>
      <w:r>
        <w:rPr>
          <w:rFonts w:ascii="Times New Roman" w:hAnsi="Times New Roman" w:cs="Times New Roman"/>
          <w:sz w:val="24"/>
        </w:rPr>
        <w:t>Б) списочный состав бизнес-процессов</w:t>
      </w:r>
    </w:p>
    <w:p w14:paraId="22192500" w14:textId="77777777" w:rsidR="00F16235" w:rsidRDefault="0031602E">
      <w:pPr>
        <w:pStyle w:val="af5"/>
        <w:ind w:left="0"/>
        <w:rPr>
          <w:rFonts w:ascii="Times New Roman" w:hAnsi="Times New Roman" w:cs="Times New Roman"/>
          <w:sz w:val="24"/>
        </w:rPr>
      </w:pPr>
      <w:r>
        <w:rPr>
          <w:rFonts w:ascii="Times New Roman" w:hAnsi="Times New Roman" w:cs="Times New Roman"/>
          <w:sz w:val="24"/>
        </w:rPr>
        <w:t>В) реестр бизнес-процессов</w:t>
      </w:r>
    </w:p>
    <w:p w14:paraId="39AD2321" w14:textId="77777777" w:rsidR="00F16235" w:rsidRDefault="0031602E">
      <w:pPr>
        <w:pStyle w:val="af5"/>
        <w:ind w:left="0"/>
        <w:rPr>
          <w:rFonts w:ascii="Times New Roman" w:hAnsi="Times New Roman" w:cs="Times New Roman"/>
          <w:sz w:val="24"/>
        </w:rPr>
      </w:pPr>
      <w:r>
        <w:rPr>
          <w:rFonts w:ascii="Times New Roman" w:hAnsi="Times New Roman" w:cs="Times New Roman"/>
          <w:sz w:val="24"/>
        </w:rPr>
        <w:t>Г) план бизнес-процессов</w:t>
      </w:r>
    </w:p>
    <w:p w14:paraId="42297052" w14:textId="77777777" w:rsidR="00F16235" w:rsidRDefault="0031602E">
      <w:pPr>
        <w:pStyle w:val="af5"/>
        <w:ind w:left="0"/>
        <w:rPr>
          <w:rFonts w:ascii="Times New Roman" w:hAnsi="Times New Roman" w:cs="Times New Roman"/>
          <w:sz w:val="24"/>
        </w:rPr>
      </w:pPr>
      <w:r>
        <w:rPr>
          <w:rFonts w:ascii="Times New Roman" w:hAnsi="Times New Roman" w:cs="Times New Roman"/>
          <w:sz w:val="24"/>
        </w:rPr>
        <w:t>Д) верификация бизнес-процессов</w:t>
      </w:r>
    </w:p>
    <w:p w14:paraId="4AC6D0A1" w14:textId="77777777" w:rsidR="00F16235" w:rsidRDefault="00F16235">
      <w:pPr>
        <w:jc w:val="both"/>
        <w:rPr>
          <w:rFonts w:ascii="Times New Roman" w:hAnsi="Times New Roman" w:cs="Times New Roman"/>
          <w:sz w:val="24"/>
        </w:rPr>
      </w:pPr>
    </w:p>
    <w:p w14:paraId="483E9E55" w14:textId="77777777" w:rsidR="00F16235" w:rsidRDefault="0031602E">
      <w:pPr>
        <w:pStyle w:val="af5"/>
        <w:ind w:left="0"/>
        <w:jc w:val="both"/>
        <w:rPr>
          <w:rFonts w:ascii="Times New Roman" w:hAnsi="Times New Roman" w:cs="Times New Roman"/>
          <w:sz w:val="24"/>
        </w:rPr>
      </w:pPr>
      <w:r>
        <w:rPr>
          <w:rFonts w:ascii="Times New Roman" w:hAnsi="Times New Roman" w:cs="Times New Roman"/>
          <w:sz w:val="24"/>
        </w:rPr>
        <w:t>2. Составляющая бизнес-процесса, включающая стартовый ресурс, который нужен для выполнения операций (заявка, сырьё, поставка) – это…</w:t>
      </w:r>
    </w:p>
    <w:p w14:paraId="254D07A9" w14:textId="77777777" w:rsidR="00F16235" w:rsidRDefault="0031602E">
      <w:pPr>
        <w:pStyle w:val="af5"/>
        <w:ind w:left="0"/>
        <w:rPr>
          <w:rFonts w:ascii="Times New Roman" w:hAnsi="Times New Roman" w:cs="Times New Roman"/>
          <w:sz w:val="24"/>
        </w:rPr>
      </w:pPr>
      <w:r>
        <w:rPr>
          <w:rFonts w:ascii="Times New Roman" w:hAnsi="Times New Roman" w:cs="Times New Roman"/>
          <w:sz w:val="24"/>
        </w:rPr>
        <w:t>А) вход</w:t>
      </w:r>
    </w:p>
    <w:p w14:paraId="172B9DA3" w14:textId="77777777" w:rsidR="00F16235" w:rsidRDefault="0031602E">
      <w:pPr>
        <w:pStyle w:val="af5"/>
        <w:ind w:left="0"/>
        <w:rPr>
          <w:rFonts w:ascii="Times New Roman" w:hAnsi="Times New Roman" w:cs="Times New Roman"/>
          <w:sz w:val="24"/>
        </w:rPr>
      </w:pPr>
      <w:r>
        <w:rPr>
          <w:rFonts w:ascii="Times New Roman" w:hAnsi="Times New Roman" w:cs="Times New Roman"/>
          <w:sz w:val="24"/>
        </w:rPr>
        <w:t>Б) выход</w:t>
      </w:r>
    </w:p>
    <w:p w14:paraId="7F4B3560" w14:textId="77777777" w:rsidR="00F16235" w:rsidRDefault="0031602E">
      <w:pPr>
        <w:pStyle w:val="af5"/>
        <w:ind w:left="0"/>
        <w:rPr>
          <w:rFonts w:ascii="Times New Roman" w:hAnsi="Times New Roman" w:cs="Times New Roman"/>
          <w:sz w:val="24"/>
        </w:rPr>
      </w:pPr>
      <w:r>
        <w:rPr>
          <w:rFonts w:ascii="Times New Roman" w:hAnsi="Times New Roman" w:cs="Times New Roman"/>
          <w:sz w:val="24"/>
        </w:rPr>
        <w:t>В) процесс</w:t>
      </w:r>
    </w:p>
    <w:p w14:paraId="034BA8CD" w14:textId="77777777" w:rsidR="00F16235" w:rsidRDefault="0031602E">
      <w:pPr>
        <w:pStyle w:val="af5"/>
        <w:ind w:left="0"/>
        <w:rPr>
          <w:rFonts w:ascii="Times New Roman" w:hAnsi="Times New Roman" w:cs="Times New Roman"/>
          <w:sz w:val="24"/>
        </w:rPr>
      </w:pPr>
      <w:r>
        <w:rPr>
          <w:rFonts w:ascii="Times New Roman" w:hAnsi="Times New Roman" w:cs="Times New Roman"/>
          <w:sz w:val="24"/>
        </w:rPr>
        <w:t>Г) операция</w:t>
      </w:r>
    </w:p>
    <w:p w14:paraId="08977CF2" w14:textId="77777777" w:rsidR="00F16235" w:rsidRDefault="0031602E">
      <w:pPr>
        <w:pStyle w:val="af5"/>
        <w:ind w:left="0"/>
        <w:rPr>
          <w:rFonts w:ascii="Times New Roman" w:hAnsi="Times New Roman" w:cs="Times New Roman"/>
          <w:sz w:val="24"/>
        </w:rPr>
      </w:pPr>
      <w:r>
        <w:rPr>
          <w:rFonts w:ascii="Times New Roman" w:hAnsi="Times New Roman" w:cs="Times New Roman"/>
          <w:sz w:val="24"/>
        </w:rPr>
        <w:t>Д) управление</w:t>
      </w:r>
    </w:p>
    <w:p w14:paraId="36A0F36F" w14:textId="77777777" w:rsidR="00F16235" w:rsidRDefault="00F16235">
      <w:pPr>
        <w:jc w:val="both"/>
        <w:rPr>
          <w:rFonts w:ascii="Times New Roman" w:hAnsi="Times New Roman" w:cs="Times New Roman"/>
          <w:sz w:val="24"/>
        </w:rPr>
      </w:pPr>
    </w:p>
    <w:p w14:paraId="57A7B78A" w14:textId="77777777" w:rsidR="00F16235" w:rsidRDefault="0031602E">
      <w:pPr>
        <w:pStyle w:val="af5"/>
        <w:ind w:left="0"/>
        <w:jc w:val="both"/>
        <w:rPr>
          <w:rFonts w:ascii="Times New Roman" w:hAnsi="Times New Roman" w:cs="Times New Roman"/>
          <w:sz w:val="24"/>
        </w:rPr>
      </w:pPr>
      <w:r>
        <w:rPr>
          <w:rFonts w:ascii="Times New Roman" w:hAnsi="Times New Roman" w:cs="Times New Roman"/>
          <w:sz w:val="24"/>
        </w:rPr>
        <w:t>3. Устойчивая, целенаправленная совокупность взаимосвязанных видов деятельности, которая по определенной технологии преобразует входы в выходы, представляющие ценность для потребителя – это…</w:t>
      </w:r>
    </w:p>
    <w:p w14:paraId="58390BF6" w14:textId="77777777" w:rsidR="00F16235" w:rsidRDefault="0031602E">
      <w:pPr>
        <w:pStyle w:val="af5"/>
        <w:ind w:left="0"/>
        <w:rPr>
          <w:rFonts w:ascii="Times New Roman" w:hAnsi="Times New Roman" w:cs="Times New Roman"/>
          <w:sz w:val="24"/>
        </w:rPr>
      </w:pPr>
      <w:r>
        <w:rPr>
          <w:rFonts w:ascii="Times New Roman" w:hAnsi="Times New Roman" w:cs="Times New Roman"/>
          <w:sz w:val="24"/>
        </w:rPr>
        <w:t>А) процесс</w:t>
      </w:r>
    </w:p>
    <w:p w14:paraId="1F8CCC9D" w14:textId="77777777" w:rsidR="00F16235" w:rsidRDefault="0031602E">
      <w:pPr>
        <w:pStyle w:val="af5"/>
        <w:ind w:left="0"/>
        <w:rPr>
          <w:rFonts w:ascii="Times New Roman" w:hAnsi="Times New Roman" w:cs="Times New Roman"/>
          <w:sz w:val="24"/>
        </w:rPr>
      </w:pPr>
      <w:r>
        <w:rPr>
          <w:rFonts w:ascii="Times New Roman" w:hAnsi="Times New Roman" w:cs="Times New Roman"/>
          <w:sz w:val="24"/>
        </w:rPr>
        <w:t>Б) операция</w:t>
      </w:r>
    </w:p>
    <w:p w14:paraId="77925A41" w14:textId="77777777" w:rsidR="00F16235" w:rsidRDefault="0031602E">
      <w:pPr>
        <w:pStyle w:val="af5"/>
        <w:ind w:left="0"/>
        <w:rPr>
          <w:rFonts w:ascii="Times New Roman" w:hAnsi="Times New Roman" w:cs="Times New Roman"/>
          <w:sz w:val="24"/>
        </w:rPr>
      </w:pPr>
      <w:r>
        <w:rPr>
          <w:rFonts w:ascii="Times New Roman" w:hAnsi="Times New Roman" w:cs="Times New Roman"/>
          <w:sz w:val="24"/>
        </w:rPr>
        <w:t>В) верификация</w:t>
      </w:r>
    </w:p>
    <w:p w14:paraId="449D6ACC" w14:textId="77777777" w:rsidR="00F16235" w:rsidRDefault="0031602E">
      <w:pPr>
        <w:pStyle w:val="af5"/>
        <w:ind w:left="0"/>
        <w:rPr>
          <w:rFonts w:ascii="Times New Roman" w:hAnsi="Times New Roman" w:cs="Times New Roman"/>
          <w:sz w:val="24"/>
        </w:rPr>
      </w:pPr>
      <w:r>
        <w:rPr>
          <w:rFonts w:ascii="Times New Roman" w:hAnsi="Times New Roman" w:cs="Times New Roman"/>
          <w:sz w:val="24"/>
        </w:rPr>
        <w:t>Г) вариация</w:t>
      </w:r>
    </w:p>
    <w:p w14:paraId="6616DF43" w14:textId="77777777" w:rsidR="00F16235" w:rsidRDefault="0031602E">
      <w:pPr>
        <w:pStyle w:val="af5"/>
        <w:ind w:left="0"/>
        <w:rPr>
          <w:rFonts w:ascii="Times New Roman" w:hAnsi="Times New Roman" w:cs="Times New Roman"/>
          <w:sz w:val="24"/>
        </w:rPr>
      </w:pPr>
      <w:r>
        <w:rPr>
          <w:rFonts w:ascii="Times New Roman" w:hAnsi="Times New Roman" w:cs="Times New Roman"/>
          <w:sz w:val="24"/>
        </w:rPr>
        <w:t>Д) событие</w:t>
      </w:r>
    </w:p>
    <w:p w14:paraId="167FEE4D" w14:textId="77777777" w:rsidR="00F16235" w:rsidRDefault="00F16235">
      <w:pPr>
        <w:jc w:val="both"/>
        <w:rPr>
          <w:rFonts w:ascii="Times New Roman" w:hAnsi="Times New Roman" w:cs="Times New Roman"/>
          <w:sz w:val="24"/>
        </w:rPr>
      </w:pPr>
    </w:p>
    <w:p w14:paraId="44E5B519" w14:textId="77777777" w:rsidR="00F16235" w:rsidRDefault="0031602E">
      <w:pPr>
        <w:jc w:val="both"/>
        <w:rPr>
          <w:rFonts w:ascii="Times New Roman" w:hAnsi="Times New Roman" w:cs="Times New Roman"/>
          <w:sz w:val="24"/>
        </w:rPr>
      </w:pPr>
      <w:r>
        <w:rPr>
          <w:rFonts w:ascii="Times New Roman" w:hAnsi="Times New Roman" w:cs="Times New Roman"/>
          <w:sz w:val="24"/>
        </w:rPr>
        <w:lastRenderedPageBreak/>
        <w:t>4. Включение информационных систем (программного обеспечения) в алгоритм (модель) выполнения процесса и минимизация участия в нем человека – это…</w:t>
      </w:r>
    </w:p>
    <w:p w14:paraId="3B61519B" w14:textId="77777777" w:rsidR="00F16235" w:rsidRDefault="00F16235">
      <w:pPr>
        <w:jc w:val="both"/>
        <w:rPr>
          <w:rFonts w:ascii="Times New Roman" w:hAnsi="Times New Roman" w:cs="Times New Roman"/>
          <w:sz w:val="24"/>
        </w:rPr>
      </w:pPr>
    </w:p>
    <w:p w14:paraId="1F8472C4" w14:textId="77777777" w:rsidR="00F16235" w:rsidRDefault="0031602E">
      <w:pPr>
        <w:jc w:val="both"/>
        <w:rPr>
          <w:rFonts w:ascii="Times New Roman" w:hAnsi="Times New Roman" w:cs="Times New Roman"/>
          <w:sz w:val="24"/>
        </w:rPr>
      </w:pPr>
      <w:r>
        <w:rPr>
          <w:rFonts w:ascii="Times New Roman" w:hAnsi="Times New Roman" w:cs="Times New Roman"/>
          <w:sz w:val="24"/>
        </w:rPr>
        <w:t>5. Отслеживание эффективности смоделированных бизнес-процессов – это…</w:t>
      </w:r>
    </w:p>
    <w:p w14:paraId="3733794F" w14:textId="77777777" w:rsidR="00F16235" w:rsidRDefault="00F16235">
      <w:pPr>
        <w:shd w:val="clear" w:color="auto" w:fill="FFFFFF"/>
        <w:jc w:val="both"/>
        <w:rPr>
          <w:rFonts w:ascii="Times New Roman" w:hAnsi="Times New Roman"/>
          <w:color w:val="FF0000"/>
          <w:sz w:val="24"/>
        </w:rPr>
      </w:pPr>
    </w:p>
    <w:p w14:paraId="4CC196B4" w14:textId="77777777" w:rsidR="00F16235" w:rsidRDefault="0031602E">
      <w:pPr>
        <w:jc w:val="both"/>
        <w:rPr>
          <w:rFonts w:ascii="Times New Roman" w:eastAsia="SimSun" w:hAnsi="Times New Roman"/>
          <w:b/>
          <w:sz w:val="24"/>
          <w:lang w:eastAsia="zh-CN"/>
        </w:rPr>
      </w:pPr>
      <w:r>
        <w:rPr>
          <w:rFonts w:ascii="Times New Roman" w:eastAsia="SimSun" w:hAnsi="Times New Roman"/>
          <w:b/>
          <w:sz w:val="24"/>
          <w:lang w:eastAsia="zh-CN"/>
        </w:rPr>
        <w:t>Задание 3.  (30 баллов). Практико-ориентированное задание.</w:t>
      </w:r>
    </w:p>
    <w:p w14:paraId="39BF4A69" w14:textId="77777777" w:rsidR="00F16235" w:rsidRDefault="0031602E">
      <w:pPr>
        <w:ind w:firstLine="709"/>
        <w:jc w:val="both"/>
        <w:rPr>
          <w:rFonts w:ascii="Times New Roman" w:eastAsia="SimSun" w:hAnsi="Times New Roman"/>
          <w:b/>
          <w:sz w:val="24"/>
          <w:lang w:eastAsia="zh-CN"/>
        </w:rPr>
      </w:pPr>
      <w:r>
        <w:rPr>
          <w:rFonts w:ascii="Times New Roman" w:hAnsi="Times New Roman" w:cs="Times New Roman"/>
          <w:sz w:val="24"/>
        </w:rPr>
        <w:t>В течение одного месяца в разные подразделения организации были приняты на работу шесть новых сотрудников. Через две недели ушел один из них, еще через неделю был уволен второй. Таким образом, через месяц из шести осталось четыре новых сотрудника. «Уход» составил 33,3%. Учитывая, что всегда есть место случайности, чтобы не делать поспешных выводов, данные за этот месяц имеет смысл сопоставить с данными учета принятых и уволенных сотрудников за другие месяцы (эту информацию можно получить у менеджера по работе с персоналом). Если описанная ситуация типична и из новых сотрудников в течение первого месяца регулярно уходят 20 и более процентов от числа принятых, то это повод для тревоги и анализа принятых в компании стратегии и тактики подбора персонала.</w:t>
      </w:r>
    </w:p>
    <w:p w14:paraId="7A9681DF" w14:textId="77777777" w:rsidR="00F16235" w:rsidRDefault="0031602E">
      <w:pPr>
        <w:pStyle w:val="af5"/>
        <w:ind w:left="0" w:firstLine="709"/>
        <w:jc w:val="both"/>
        <w:rPr>
          <w:rFonts w:ascii="Times New Roman" w:hAnsi="Times New Roman" w:cs="Times New Roman"/>
          <w:sz w:val="24"/>
        </w:rPr>
      </w:pPr>
      <w:r>
        <w:rPr>
          <w:rFonts w:ascii="Times New Roman" w:hAnsi="Times New Roman" w:cs="Times New Roman"/>
          <w:b/>
          <w:sz w:val="24"/>
        </w:rPr>
        <w:t>Объясните</w:t>
      </w:r>
      <w:r>
        <w:rPr>
          <w:rFonts w:ascii="Times New Roman" w:hAnsi="Times New Roman" w:cs="Times New Roman"/>
          <w:sz w:val="24"/>
        </w:rPr>
        <w:t xml:space="preserve"> какое отношение к данной ситуации имеет понятие «эффективное использование трудовых ресурсов»? </w:t>
      </w:r>
    </w:p>
    <w:p w14:paraId="7B013F25" w14:textId="77777777" w:rsidR="00F16235" w:rsidRDefault="0031602E">
      <w:pPr>
        <w:pStyle w:val="af5"/>
        <w:ind w:left="0" w:firstLine="709"/>
        <w:jc w:val="both"/>
        <w:rPr>
          <w:rFonts w:ascii="Times New Roman" w:hAnsi="Times New Roman" w:cs="Times New Roman"/>
          <w:sz w:val="24"/>
        </w:rPr>
      </w:pPr>
      <w:r>
        <w:rPr>
          <w:rFonts w:ascii="Times New Roman" w:hAnsi="Times New Roman" w:cs="Times New Roman"/>
          <w:b/>
          <w:sz w:val="24"/>
        </w:rPr>
        <w:t xml:space="preserve">Объясните </w:t>
      </w:r>
      <w:r>
        <w:rPr>
          <w:rFonts w:ascii="Times New Roman" w:hAnsi="Times New Roman" w:cs="Times New Roman"/>
          <w:sz w:val="24"/>
        </w:rPr>
        <w:t xml:space="preserve">причины проблемы «текучести кадров» на предприятии. </w:t>
      </w:r>
    </w:p>
    <w:p w14:paraId="79E06773" w14:textId="77777777" w:rsidR="00F16235" w:rsidRDefault="0031602E">
      <w:pPr>
        <w:pStyle w:val="af5"/>
        <w:ind w:left="0" w:firstLine="709"/>
        <w:jc w:val="both"/>
        <w:rPr>
          <w:rFonts w:ascii="Times New Roman" w:hAnsi="Times New Roman" w:cs="Times New Roman"/>
          <w:sz w:val="24"/>
        </w:rPr>
      </w:pPr>
      <w:r>
        <w:rPr>
          <w:rFonts w:ascii="Times New Roman" w:hAnsi="Times New Roman" w:cs="Times New Roman"/>
          <w:b/>
          <w:sz w:val="24"/>
        </w:rPr>
        <w:t xml:space="preserve">Предложите </w:t>
      </w:r>
      <w:r>
        <w:rPr>
          <w:rFonts w:ascii="Times New Roman" w:hAnsi="Times New Roman" w:cs="Times New Roman"/>
          <w:sz w:val="24"/>
        </w:rPr>
        <w:t>свой вариант решения данной проблемы.</w:t>
      </w:r>
    </w:p>
    <w:p w14:paraId="30ED8E1B" w14:textId="77777777" w:rsidR="00F16235" w:rsidRDefault="00F16235">
      <w:pPr>
        <w:shd w:val="clear" w:color="auto" w:fill="FFFFFF" w:themeFill="background1"/>
        <w:spacing w:line="360" w:lineRule="auto"/>
        <w:ind w:firstLine="709"/>
        <w:jc w:val="center"/>
        <w:rPr>
          <w:bCs/>
          <w:szCs w:val="28"/>
        </w:rPr>
      </w:pPr>
    </w:p>
    <w:p w14:paraId="247167DE" w14:textId="77777777" w:rsidR="00F16235" w:rsidRDefault="0031602E">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2DAA831F" w14:textId="77777777" w:rsidR="00F16235" w:rsidRDefault="0031602E">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0174FD14" w14:textId="77777777" w:rsidR="00242549" w:rsidRPr="00242549" w:rsidRDefault="00242549" w:rsidP="00242549">
      <w:pPr>
        <w:shd w:val="clear" w:color="auto" w:fill="FFFFFF"/>
        <w:tabs>
          <w:tab w:val="left" w:pos="993"/>
        </w:tabs>
        <w:spacing w:line="360" w:lineRule="auto"/>
        <w:ind w:firstLine="709"/>
        <w:jc w:val="both"/>
        <w:rPr>
          <w:rFonts w:ascii="Times New Roman" w:hAnsi="Times New Roman" w:cs="Times New Roman"/>
          <w:b/>
          <w:szCs w:val="28"/>
        </w:rPr>
      </w:pPr>
      <w:r w:rsidRPr="00242549">
        <w:rPr>
          <w:rFonts w:ascii="Times New Roman" w:hAnsi="Times New Roman" w:cs="Times New Roman"/>
          <w:b/>
          <w:szCs w:val="28"/>
        </w:rPr>
        <w:t>Основная литература:</w:t>
      </w:r>
    </w:p>
    <w:p w14:paraId="001DA051" w14:textId="77777777" w:rsidR="00242549" w:rsidRPr="00242549" w:rsidRDefault="00242549" w:rsidP="00242549">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242549">
        <w:rPr>
          <w:rFonts w:ascii="Times New Roman" w:hAnsi="Times New Roman" w:cs="Times New Roman"/>
          <w:szCs w:val="28"/>
          <w:shd w:val="clear" w:color="auto" w:fill="FFFFFF"/>
        </w:rPr>
        <w:t xml:space="preserve">Операционный менеджмент: учебник / </w:t>
      </w:r>
      <w:proofErr w:type="spellStart"/>
      <w:proofErr w:type="gramStart"/>
      <w:r w:rsidRPr="00242549">
        <w:rPr>
          <w:rFonts w:ascii="Times New Roman" w:hAnsi="Times New Roman" w:cs="Times New Roman"/>
          <w:szCs w:val="28"/>
          <w:shd w:val="clear" w:color="auto" w:fill="FFFFFF"/>
        </w:rPr>
        <w:t>Финуниверситет</w:t>
      </w:r>
      <w:proofErr w:type="spellEnd"/>
      <w:r w:rsidRPr="00242549">
        <w:rPr>
          <w:rFonts w:ascii="Times New Roman" w:hAnsi="Times New Roman" w:cs="Times New Roman"/>
          <w:szCs w:val="28"/>
          <w:shd w:val="clear" w:color="auto" w:fill="FFFFFF"/>
        </w:rPr>
        <w:t xml:space="preserve"> ;</w:t>
      </w:r>
      <w:proofErr w:type="gramEnd"/>
      <w:r w:rsidRPr="00242549">
        <w:rPr>
          <w:rFonts w:ascii="Times New Roman" w:hAnsi="Times New Roman" w:cs="Times New Roman"/>
          <w:szCs w:val="28"/>
          <w:shd w:val="clear" w:color="auto" w:fill="FFFFFF"/>
        </w:rPr>
        <w:t xml:space="preserve"> под ред. А.В. </w:t>
      </w:r>
      <w:proofErr w:type="spellStart"/>
      <w:r w:rsidRPr="00242549">
        <w:rPr>
          <w:rFonts w:ascii="Times New Roman" w:hAnsi="Times New Roman" w:cs="Times New Roman"/>
          <w:szCs w:val="28"/>
          <w:shd w:val="clear" w:color="auto" w:fill="FFFFFF"/>
        </w:rPr>
        <w:t>Трачука</w:t>
      </w:r>
      <w:proofErr w:type="spellEnd"/>
      <w:r w:rsidRPr="00242549">
        <w:rPr>
          <w:rFonts w:ascii="Times New Roman" w:hAnsi="Times New Roman" w:cs="Times New Roman"/>
          <w:szCs w:val="28"/>
          <w:shd w:val="clear" w:color="auto" w:fill="FFFFFF"/>
        </w:rPr>
        <w:t xml:space="preserve">. - Москва: </w:t>
      </w:r>
      <w:proofErr w:type="spellStart"/>
      <w:r w:rsidRPr="00242549">
        <w:rPr>
          <w:rFonts w:ascii="Times New Roman" w:hAnsi="Times New Roman" w:cs="Times New Roman"/>
          <w:szCs w:val="28"/>
          <w:shd w:val="clear" w:color="auto" w:fill="FFFFFF"/>
        </w:rPr>
        <w:t>Кнорус</w:t>
      </w:r>
      <w:proofErr w:type="spellEnd"/>
      <w:r w:rsidRPr="00242549">
        <w:rPr>
          <w:rFonts w:ascii="Times New Roman" w:hAnsi="Times New Roman" w:cs="Times New Roman"/>
          <w:szCs w:val="28"/>
          <w:shd w:val="clear" w:color="auto" w:fill="FFFFFF"/>
        </w:rPr>
        <w:t>, 2017. - 360 с. - (</w:t>
      </w:r>
      <w:proofErr w:type="spellStart"/>
      <w:r w:rsidRPr="00242549">
        <w:rPr>
          <w:rFonts w:ascii="Times New Roman" w:hAnsi="Times New Roman" w:cs="Times New Roman"/>
          <w:szCs w:val="28"/>
          <w:shd w:val="clear" w:color="auto" w:fill="FFFFFF"/>
        </w:rPr>
        <w:t>Бакалавриат</w:t>
      </w:r>
      <w:proofErr w:type="spellEnd"/>
      <w:r w:rsidRPr="00242549">
        <w:rPr>
          <w:rFonts w:ascii="Times New Roman" w:hAnsi="Times New Roman" w:cs="Times New Roman"/>
          <w:szCs w:val="28"/>
          <w:shd w:val="clear" w:color="auto" w:fill="FFFFFF"/>
        </w:rPr>
        <w:t xml:space="preserve"> и магистратура). - Текст: непосредственный. - То же. - 2023. - ЭБС BOOK.ru. - URL:https://book.ru/book/944931 (дата обращения: 20.01.2023). — </w:t>
      </w:r>
      <w:proofErr w:type="gramStart"/>
      <w:r w:rsidRPr="00242549">
        <w:rPr>
          <w:rFonts w:ascii="Times New Roman" w:hAnsi="Times New Roman" w:cs="Times New Roman"/>
          <w:szCs w:val="28"/>
          <w:shd w:val="clear" w:color="auto" w:fill="FFFFFF"/>
        </w:rPr>
        <w:t>Текст :</w:t>
      </w:r>
      <w:proofErr w:type="gramEnd"/>
      <w:r w:rsidRPr="00242549">
        <w:rPr>
          <w:rFonts w:ascii="Times New Roman" w:hAnsi="Times New Roman" w:cs="Times New Roman"/>
          <w:szCs w:val="28"/>
          <w:shd w:val="clear" w:color="auto" w:fill="FFFFFF"/>
        </w:rPr>
        <w:t xml:space="preserve"> электронный.</w:t>
      </w:r>
    </w:p>
    <w:p w14:paraId="0B9BF1D0" w14:textId="77777777" w:rsidR="00242549" w:rsidRPr="00242549" w:rsidRDefault="00242549" w:rsidP="00242549">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242549">
        <w:rPr>
          <w:rFonts w:ascii="Times New Roman" w:hAnsi="Times New Roman" w:cs="Times New Roman"/>
          <w:szCs w:val="28"/>
          <w:shd w:val="clear" w:color="auto" w:fill="FFFFFF"/>
        </w:rPr>
        <w:t xml:space="preserve">Долганова, О.И. Бизнес-процессы: анализ, моделирование, технологии совершенствования: учебник для студентов </w:t>
      </w:r>
      <w:proofErr w:type="spellStart"/>
      <w:r w:rsidRPr="00242549">
        <w:rPr>
          <w:rFonts w:ascii="Times New Roman" w:hAnsi="Times New Roman" w:cs="Times New Roman"/>
          <w:szCs w:val="28"/>
          <w:shd w:val="clear" w:color="auto" w:fill="FFFFFF"/>
        </w:rPr>
        <w:t>бакалавриата</w:t>
      </w:r>
      <w:proofErr w:type="spellEnd"/>
      <w:r w:rsidRPr="00242549">
        <w:rPr>
          <w:rFonts w:ascii="Times New Roman" w:hAnsi="Times New Roman" w:cs="Times New Roman"/>
          <w:szCs w:val="28"/>
          <w:shd w:val="clear" w:color="auto" w:fill="FFFFFF"/>
        </w:rPr>
        <w:t xml:space="preserve"> и магистратуры, обучающихся по направлениям "Бизнес-информатика", "Менеджмент", "Прикладная информатика" / О.И. Долганова; </w:t>
      </w:r>
      <w:proofErr w:type="spellStart"/>
      <w:r w:rsidRPr="00242549">
        <w:rPr>
          <w:rFonts w:ascii="Times New Roman" w:hAnsi="Times New Roman" w:cs="Times New Roman"/>
          <w:szCs w:val="28"/>
          <w:shd w:val="clear" w:color="auto" w:fill="FFFFFF"/>
        </w:rPr>
        <w:t>Финуниверситет</w:t>
      </w:r>
      <w:proofErr w:type="spellEnd"/>
      <w:r w:rsidRPr="00242549">
        <w:rPr>
          <w:rFonts w:ascii="Times New Roman" w:hAnsi="Times New Roman" w:cs="Times New Roman"/>
          <w:szCs w:val="28"/>
          <w:shd w:val="clear" w:color="auto" w:fill="FFFFFF"/>
        </w:rPr>
        <w:t xml:space="preserve">. — Москва: </w:t>
      </w:r>
      <w:proofErr w:type="spellStart"/>
      <w:r w:rsidRPr="00242549">
        <w:rPr>
          <w:rFonts w:ascii="Times New Roman" w:hAnsi="Times New Roman" w:cs="Times New Roman"/>
          <w:szCs w:val="28"/>
          <w:shd w:val="clear" w:color="auto" w:fill="FFFFFF"/>
        </w:rPr>
        <w:t>Кнорус</w:t>
      </w:r>
      <w:proofErr w:type="spellEnd"/>
      <w:r w:rsidRPr="00242549">
        <w:rPr>
          <w:rFonts w:ascii="Times New Roman" w:hAnsi="Times New Roman" w:cs="Times New Roman"/>
          <w:szCs w:val="28"/>
          <w:shd w:val="clear" w:color="auto" w:fill="FFFFFF"/>
        </w:rPr>
        <w:t>, 2022 — 324 с. — (</w:t>
      </w:r>
      <w:proofErr w:type="spellStart"/>
      <w:r w:rsidRPr="00242549">
        <w:rPr>
          <w:rFonts w:ascii="Times New Roman" w:hAnsi="Times New Roman" w:cs="Times New Roman"/>
          <w:szCs w:val="28"/>
          <w:shd w:val="clear" w:color="auto" w:fill="FFFFFF"/>
        </w:rPr>
        <w:t>Бакалавриат</w:t>
      </w:r>
      <w:proofErr w:type="spellEnd"/>
      <w:r w:rsidRPr="00242549">
        <w:rPr>
          <w:rFonts w:ascii="Times New Roman" w:hAnsi="Times New Roman" w:cs="Times New Roman"/>
          <w:szCs w:val="28"/>
          <w:shd w:val="clear" w:color="auto" w:fill="FFFFFF"/>
        </w:rPr>
        <w:t xml:space="preserve"> и магистратура). - Текст: непосредственный. - То же. - ЭБС BOOK.ru. - URL:https://book.ru/book/943119 (дата обращения: 20.01.2023). — </w:t>
      </w:r>
      <w:proofErr w:type="gramStart"/>
      <w:r w:rsidRPr="00242549">
        <w:rPr>
          <w:rFonts w:ascii="Times New Roman" w:hAnsi="Times New Roman" w:cs="Times New Roman"/>
          <w:szCs w:val="28"/>
          <w:shd w:val="clear" w:color="auto" w:fill="FFFFFF"/>
        </w:rPr>
        <w:t>Текст :</w:t>
      </w:r>
      <w:proofErr w:type="gramEnd"/>
      <w:r w:rsidRPr="00242549">
        <w:rPr>
          <w:rFonts w:ascii="Times New Roman" w:hAnsi="Times New Roman" w:cs="Times New Roman"/>
          <w:szCs w:val="28"/>
          <w:shd w:val="clear" w:color="auto" w:fill="FFFFFF"/>
        </w:rPr>
        <w:t xml:space="preserve"> электронный.</w:t>
      </w:r>
    </w:p>
    <w:p w14:paraId="789861E1" w14:textId="77777777" w:rsidR="00242549" w:rsidRPr="00242549" w:rsidRDefault="00242549" w:rsidP="00242549">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proofErr w:type="spellStart"/>
      <w:r w:rsidRPr="00242549">
        <w:rPr>
          <w:rFonts w:ascii="Times New Roman" w:hAnsi="Times New Roman" w:cs="Times New Roman"/>
          <w:szCs w:val="28"/>
          <w:shd w:val="clear" w:color="auto" w:fill="FFFFFF"/>
        </w:rPr>
        <w:t>Маслевич</w:t>
      </w:r>
      <w:proofErr w:type="spellEnd"/>
      <w:r w:rsidRPr="00242549">
        <w:rPr>
          <w:rFonts w:ascii="Times New Roman" w:hAnsi="Times New Roman" w:cs="Times New Roman"/>
          <w:szCs w:val="28"/>
          <w:shd w:val="clear" w:color="auto" w:fill="FFFFFF"/>
        </w:rPr>
        <w:t xml:space="preserve">, Т. П. Управление бизнес-процессами: от теории к </w:t>
      </w:r>
      <w:proofErr w:type="gramStart"/>
      <w:r w:rsidRPr="00242549">
        <w:rPr>
          <w:rFonts w:ascii="Times New Roman" w:hAnsi="Times New Roman" w:cs="Times New Roman"/>
          <w:szCs w:val="28"/>
          <w:shd w:val="clear" w:color="auto" w:fill="FFFFFF"/>
        </w:rPr>
        <w:t>практике :</w:t>
      </w:r>
      <w:proofErr w:type="gramEnd"/>
      <w:r w:rsidRPr="00242549">
        <w:rPr>
          <w:rFonts w:ascii="Times New Roman" w:hAnsi="Times New Roman" w:cs="Times New Roman"/>
          <w:szCs w:val="28"/>
          <w:shd w:val="clear" w:color="auto" w:fill="FFFFFF"/>
        </w:rPr>
        <w:t xml:space="preserve"> учебное пособие / Т.П. </w:t>
      </w:r>
      <w:proofErr w:type="spellStart"/>
      <w:r w:rsidRPr="00242549">
        <w:rPr>
          <w:rFonts w:ascii="Times New Roman" w:hAnsi="Times New Roman" w:cs="Times New Roman"/>
          <w:szCs w:val="28"/>
          <w:shd w:val="clear" w:color="auto" w:fill="FFFFFF"/>
        </w:rPr>
        <w:t>Маслевич</w:t>
      </w:r>
      <w:proofErr w:type="spellEnd"/>
      <w:r w:rsidRPr="00242549">
        <w:rPr>
          <w:rFonts w:ascii="Times New Roman" w:hAnsi="Times New Roman" w:cs="Times New Roman"/>
          <w:szCs w:val="28"/>
          <w:shd w:val="clear" w:color="auto" w:fill="FFFFFF"/>
        </w:rPr>
        <w:t xml:space="preserve">. — </w:t>
      </w:r>
      <w:proofErr w:type="gramStart"/>
      <w:r w:rsidRPr="00242549">
        <w:rPr>
          <w:rFonts w:ascii="Times New Roman" w:hAnsi="Times New Roman" w:cs="Times New Roman"/>
          <w:szCs w:val="28"/>
          <w:shd w:val="clear" w:color="auto" w:fill="FFFFFF"/>
        </w:rPr>
        <w:t>Москва :</w:t>
      </w:r>
      <w:proofErr w:type="gramEnd"/>
      <w:r w:rsidRPr="00242549">
        <w:rPr>
          <w:rFonts w:ascii="Times New Roman" w:hAnsi="Times New Roman" w:cs="Times New Roman"/>
          <w:szCs w:val="28"/>
          <w:shd w:val="clear" w:color="auto" w:fill="FFFFFF"/>
        </w:rPr>
        <w:t xml:space="preserve"> ИНФРА-М, 2023. — 206 с. + Доп. </w:t>
      </w:r>
      <w:r w:rsidRPr="00242549">
        <w:rPr>
          <w:rFonts w:ascii="Times New Roman" w:hAnsi="Times New Roman" w:cs="Times New Roman"/>
          <w:szCs w:val="28"/>
          <w:shd w:val="clear" w:color="auto" w:fill="FFFFFF"/>
        </w:rPr>
        <w:lastRenderedPageBreak/>
        <w:t xml:space="preserve">материалы [Электронный ресурс]. — (Высшее образование: </w:t>
      </w:r>
      <w:proofErr w:type="spellStart"/>
      <w:r w:rsidRPr="00242549">
        <w:rPr>
          <w:rFonts w:ascii="Times New Roman" w:hAnsi="Times New Roman" w:cs="Times New Roman"/>
          <w:szCs w:val="28"/>
          <w:shd w:val="clear" w:color="auto" w:fill="FFFFFF"/>
        </w:rPr>
        <w:t>Бакалавриат</w:t>
      </w:r>
      <w:proofErr w:type="spellEnd"/>
      <w:r w:rsidRPr="00242549">
        <w:rPr>
          <w:rFonts w:ascii="Times New Roman" w:hAnsi="Times New Roman" w:cs="Times New Roman"/>
          <w:szCs w:val="28"/>
          <w:shd w:val="clear" w:color="auto" w:fill="FFFFFF"/>
        </w:rPr>
        <w:t xml:space="preserve">). — DOI 10.12737/1037144. - ЭБС ZNANIUM.com. - URL: https://znanium.com/catalog/product/1911501 (дата обращения:20.01.2023). – </w:t>
      </w:r>
      <w:proofErr w:type="gramStart"/>
      <w:r w:rsidRPr="00242549">
        <w:rPr>
          <w:rFonts w:ascii="Times New Roman" w:hAnsi="Times New Roman" w:cs="Times New Roman"/>
          <w:szCs w:val="28"/>
          <w:shd w:val="clear" w:color="auto" w:fill="FFFFFF"/>
        </w:rPr>
        <w:t>Текст :</w:t>
      </w:r>
      <w:proofErr w:type="gramEnd"/>
      <w:r w:rsidRPr="00242549">
        <w:rPr>
          <w:rFonts w:ascii="Times New Roman" w:hAnsi="Times New Roman" w:cs="Times New Roman"/>
          <w:szCs w:val="28"/>
          <w:shd w:val="clear" w:color="auto" w:fill="FFFFFF"/>
        </w:rPr>
        <w:t xml:space="preserve"> электронный.</w:t>
      </w:r>
    </w:p>
    <w:p w14:paraId="08EFFAB7" w14:textId="77777777" w:rsidR="00242549" w:rsidRPr="00242549" w:rsidRDefault="00242549" w:rsidP="00242549">
      <w:pPr>
        <w:shd w:val="clear" w:color="auto" w:fill="FFFFFF"/>
        <w:tabs>
          <w:tab w:val="left" w:pos="993"/>
        </w:tabs>
        <w:spacing w:line="360" w:lineRule="auto"/>
        <w:ind w:left="709"/>
        <w:jc w:val="both"/>
        <w:rPr>
          <w:rFonts w:ascii="Times New Roman" w:hAnsi="Times New Roman" w:cs="Times New Roman"/>
          <w:b/>
          <w:szCs w:val="28"/>
          <w:shd w:val="clear" w:color="auto" w:fill="FFFFFF"/>
        </w:rPr>
      </w:pPr>
      <w:r w:rsidRPr="00242549">
        <w:rPr>
          <w:rFonts w:ascii="Times New Roman" w:hAnsi="Times New Roman" w:cs="Times New Roman"/>
          <w:b/>
          <w:szCs w:val="28"/>
          <w:shd w:val="clear" w:color="auto" w:fill="FFFFFF"/>
        </w:rPr>
        <w:t>Дополнительная литература:</w:t>
      </w:r>
    </w:p>
    <w:p w14:paraId="7971E943" w14:textId="77777777" w:rsidR="00242549" w:rsidRPr="00242549" w:rsidRDefault="00242549" w:rsidP="00242549">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242549">
        <w:rPr>
          <w:rFonts w:ascii="Times New Roman" w:hAnsi="Times New Roman" w:cs="Times New Roman"/>
          <w:szCs w:val="28"/>
          <w:shd w:val="clear" w:color="auto" w:fill="FFFFFF"/>
        </w:rPr>
        <w:t xml:space="preserve">Антонова, И.И., Всеобщее управление качеством. Принципы всеобщего менеджмента </w:t>
      </w:r>
      <w:proofErr w:type="gramStart"/>
      <w:r w:rsidRPr="00242549">
        <w:rPr>
          <w:rFonts w:ascii="Times New Roman" w:hAnsi="Times New Roman" w:cs="Times New Roman"/>
          <w:szCs w:val="28"/>
          <w:shd w:val="clear" w:color="auto" w:fill="FFFFFF"/>
        </w:rPr>
        <w:t>качества :</w:t>
      </w:r>
      <w:proofErr w:type="gramEnd"/>
      <w:r w:rsidRPr="00242549">
        <w:rPr>
          <w:rFonts w:ascii="Times New Roman" w:hAnsi="Times New Roman" w:cs="Times New Roman"/>
          <w:szCs w:val="28"/>
          <w:shd w:val="clear" w:color="auto" w:fill="FFFFFF"/>
        </w:rPr>
        <w:t xml:space="preserve"> учебное пособие / И.И. Антонова, В.А. Смирнов. — </w:t>
      </w:r>
      <w:proofErr w:type="gramStart"/>
      <w:r w:rsidRPr="00242549">
        <w:rPr>
          <w:rFonts w:ascii="Times New Roman" w:hAnsi="Times New Roman" w:cs="Times New Roman"/>
          <w:szCs w:val="28"/>
          <w:shd w:val="clear" w:color="auto" w:fill="FFFFFF"/>
        </w:rPr>
        <w:t>Москва :</w:t>
      </w:r>
      <w:proofErr w:type="gramEnd"/>
      <w:r w:rsidRPr="00242549">
        <w:rPr>
          <w:rFonts w:ascii="Times New Roman" w:hAnsi="Times New Roman" w:cs="Times New Roman"/>
          <w:szCs w:val="28"/>
          <w:shd w:val="clear" w:color="auto" w:fill="FFFFFF"/>
        </w:rPr>
        <w:t xml:space="preserve"> </w:t>
      </w:r>
      <w:proofErr w:type="spellStart"/>
      <w:r w:rsidRPr="00242549">
        <w:rPr>
          <w:rFonts w:ascii="Times New Roman" w:hAnsi="Times New Roman" w:cs="Times New Roman"/>
          <w:szCs w:val="28"/>
          <w:shd w:val="clear" w:color="auto" w:fill="FFFFFF"/>
        </w:rPr>
        <w:t>Русайнс</w:t>
      </w:r>
      <w:proofErr w:type="spellEnd"/>
      <w:r w:rsidRPr="00242549">
        <w:rPr>
          <w:rFonts w:ascii="Times New Roman" w:hAnsi="Times New Roman" w:cs="Times New Roman"/>
          <w:szCs w:val="28"/>
          <w:shd w:val="clear" w:color="auto" w:fill="FFFFFF"/>
        </w:rPr>
        <w:t>, 2022. — 120 с. — (</w:t>
      </w:r>
      <w:proofErr w:type="spellStart"/>
      <w:r w:rsidRPr="00242549">
        <w:rPr>
          <w:rFonts w:ascii="Times New Roman" w:hAnsi="Times New Roman" w:cs="Times New Roman"/>
          <w:szCs w:val="28"/>
          <w:shd w:val="clear" w:color="auto" w:fill="FFFFFF"/>
        </w:rPr>
        <w:t>Бакалавриат</w:t>
      </w:r>
      <w:proofErr w:type="spellEnd"/>
      <w:r w:rsidRPr="00242549">
        <w:rPr>
          <w:rFonts w:ascii="Times New Roman" w:hAnsi="Times New Roman" w:cs="Times New Roman"/>
          <w:szCs w:val="28"/>
          <w:shd w:val="clear" w:color="auto" w:fill="FFFFFF"/>
        </w:rPr>
        <w:t xml:space="preserve">). - ЭБС BOOK.ru. — URL:https://book.ru/book/942893 (дата обращения: 20.01.2023). — </w:t>
      </w:r>
      <w:proofErr w:type="gramStart"/>
      <w:r w:rsidRPr="00242549">
        <w:rPr>
          <w:rFonts w:ascii="Times New Roman" w:hAnsi="Times New Roman" w:cs="Times New Roman"/>
          <w:szCs w:val="28"/>
          <w:shd w:val="clear" w:color="auto" w:fill="FFFFFF"/>
        </w:rPr>
        <w:t>Текст :</w:t>
      </w:r>
      <w:proofErr w:type="gramEnd"/>
      <w:r w:rsidRPr="00242549">
        <w:rPr>
          <w:rFonts w:ascii="Times New Roman" w:hAnsi="Times New Roman" w:cs="Times New Roman"/>
          <w:szCs w:val="28"/>
          <w:shd w:val="clear" w:color="auto" w:fill="FFFFFF"/>
        </w:rPr>
        <w:t xml:space="preserve"> электронный.</w:t>
      </w:r>
    </w:p>
    <w:p w14:paraId="220EA4AE" w14:textId="77777777" w:rsidR="00242549" w:rsidRPr="00242549" w:rsidRDefault="00242549" w:rsidP="00242549">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proofErr w:type="spellStart"/>
      <w:r w:rsidRPr="00242549">
        <w:rPr>
          <w:rFonts w:ascii="Times New Roman" w:hAnsi="Times New Roman" w:cs="Times New Roman"/>
          <w:szCs w:val="28"/>
          <w:shd w:val="clear" w:color="auto" w:fill="FFFFFF"/>
        </w:rPr>
        <w:t>Елиферов</w:t>
      </w:r>
      <w:proofErr w:type="spellEnd"/>
      <w:r w:rsidRPr="00242549">
        <w:rPr>
          <w:rFonts w:ascii="Times New Roman" w:hAnsi="Times New Roman" w:cs="Times New Roman"/>
          <w:szCs w:val="28"/>
          <w:shd w:val="clear" w:color="auto" w:fill="FFFFFF"/>
        </w:rPr>
        <w:t xml:space="preserve">, В.Г. Бизнес-процессы: регламентация и управление: учебное пособие для слушателей </w:t>
      </w:r>
      <w:proofErr w:type="spellStart"/>
      <w:r w:rsidRPr="00242549">
        <w:rPr>
          <w:rFonts w:ascii="Times New Roman" w:hAnsi="Times New Roman" w:cs="Times New Roman"/>
          <w:szCs w:val="28"/>
          <w:shd w:val="clear" w:color="auto" w:fill="FFFFFF"/>
        </w:rPr>
        <w:t>образоват</w:t>
      </w:r>
      <w:proofErr w:type="spellEnd"/>
      <w:r w:rsidRPr="00242549">
        <w:rPr>
          <w:rFonts w:ascii="Times New Roman" w:hAnsi="Times New Roman" w:cs="Times New Roman"/>
          <w:szCs w:val="28"/>
          <w:shd w:val="clear" w:color="auto" w:fill="FFFFFF"/>
        </w:rPr>
        <w:t xml:space="preserve">. </w:t>
      </w:r>
      <w:proofErr w:type="spellStart"/>
      <w:r w:rsidRPr="00242549">
        <w:rPr>
          <w:rFonts w:ascii="Times New Roman" w:hAnsi="Times New Roman" w:cs="Times New Roman"/>
          <w:szCs w:val="28"/>
          <w:shd w:val="clear" w:color="auto" w:fill="FFFFFF"/>
        </w:rPr>
        <w:t>учрежд</w:t>
      </w:r>
      <w:proofErr w:type="spellEnd"/>
      <w:r w:rsidRPr="00242549">
        <w:rPr>
          <w:rFonts w:ascii="Times New Roman" w:hAnsi="Times New Roman" w:cs="Times New Roman"/>
          <w:szCs w:val="28"/>
          <w:shd w:val="clear" w:color="auto" w:fill="FFFFFF"/>
        </w:rPr>
        <w:t xml:space="preserve">., </w:t>
      </w:r>
      <w:proofErr w:type="spellStart"/>
      <w:r w:rsidRPr="00242549">
        <w:rPr>
          <w:rFonts w:ascii="Times New Roman" w:hAnsi="Times New Roman" w:cs="Times New Roman"/>
          <w:szCs w:val="28"/>
          <w:shd w:val="clear" w:color="auto" w:fill="FFFFFF"/>
        </w:rPr>
        <w:t>обуч</w:t>
      </w:r>
      <w:proofErr w:type="spellEnd"/>
      <w:r w:rsidRPr="00242549">
        <w:rPr>
          <w:rFonts w:ascii="Times New Roman" w:hAnsi="Times New Roman" w:cs="Times New Roman"/>
          <w:szCs w:val="28"/>
          <w:shd w:val="clear" w:color="auto" w:fill="FFFFFF"/>
        </w:rPr>
        <w:t xml:space="preserve">. по МВА и др. программам подготовки </w:t>
      </w:r>
      <w:proofErr w:type="spellStart"/>
      <w:r w:rsidRPr="00242549">
        <w:rPr>
          <w:rFonts w:ascii="Times New Roman" w:hAnsi="Times New Roman" w:cs="Times New Roman"/>
          <w:szCs w:val="28"/>
          <w:shd w:val="clear" w:color="auto" w:fill="FFFFFF"/>
        </w:rPr>
        <w:t>управленч</w:t>
      </w:r>
      <w:proofErr w:type="spellEnd"/>
      <w:r w:rsidRPr="00242549">
        <w:rPr>
          <w:rFonts w:ascii="Times New Roman" w:hAnsi="Times New Roman" w:cs="Times New Roman"/>
          <w:szCs w:val="28"/>
          <w:shd w:val="clear" w:color="auto" w:fill="FFFFFF"/>
        </w:rPr>
        <w:t xml:space="preserve">. кадров / В.Г. </w:t>
      </w:r>
      <w:proofErr w:type="spellStart"/>
      <w:r w:rsidRPr="00242549">
        <w:rPr>
          <w:rFonts w:ascii="Times New Roman" w:hAnsi="Times New Roman" w:cs="Times New Roman"/>
          <w:szCs w:val="28"/>
          <w:shd w:val="clear" w:color="auto" w:fill="FFFFFF"/>
        </w:rPr>
        <w:t>Елиферов</w:t>
      </w:r>
      <w:proofErr w:type="spellEnd"/>
      <w:r w:rsidRPr="00242549">
        <w:rPr>
          <w:rFonts w:ascii="Times New Roman" w:hAnsi="Times New Roman" w:cs="Times New Roman"/>
          <w:szCs w:val="28"/>
          <w:shd w:val="clear" w:color="auto" w:fill="FFFFFF"/>
        </w:rPr>
        <w:t>, В.В. Репин; Ин-т экономики и финансов "Синергия". - Москва: Инфра-М, 2011, 2015, 2017, 2018. - 319 с. — (Учебники для программы МВА). - Текст: непосредственный. - То же. - 2023. - ЭБС ZNANIUM.com. - URL: https://znanium.com/catalog/product/1907029 (дата обращения: 18.01.2023). - Текст: электронный.</w:t>
      </w:r>
    </w:p>
    <w:p w14:paraId="26D06C12" w14:textId="77777777" w:rsidR="00242549" w:rsidRPr="00242549" w:rsidRDefault="00242549" w:rsidP="00242549">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proofErr w:type="spellStart"/>
      <w:r w:rsidRPr="00242549">
        <w:rPr>
          <w:rFonts w:ascii="Times New Roman" w:hAnsi="Times New Roman" w:cs="Times New Roman"/>
          <w:szCs w:val="28"/>
          <w:shd w:val="clear" w:color="auto" w:fill="FFFFFF"/>
        </w:rPr>
        <w:t>Точилкина</w:t>
      </w:r>
      <w:proofErr w:type="spellEnd"/>
      <w:r w:rsidRPr="00242549">
        <w:rPr>
          <w:rFonts w:ascii="Times New Roman" w:hAnsi="Times New Roman" w:cs="Times New Roman"/>
          <w:szCs w:val="28"/>
          <w:shd w:val="clear" w:color="auto" w:fill="FFFFFF"/>
        </w:rPr>
        <w:t xml:space="preserve"> Т.Е. Моделирование бизнес-процессов. Практикум: учебное пособие для направлений </w:t>
      </w:r>
      <w:proofErr w:type="spellStart"/>
      <w:r w:rsidRPr="00242549">
        <w:rPr>
          <w:rFonts w:ascii="Times New Roman" w:hAnsi="Times New Roman" w:cs="Times New Roman"/>
          <w:szCs w:val="28"/>
          <w:shd w:val="clear" w:color="auto" w:fill="FFFFFF"/>
        </w:rPr>
        <w:t>бакалавриата</w:t>
      </w:r>
      <w:proofErr w:type="spellEnd"/>
      <w:r w:rsidRPr="00242549">
        <w:rPr>
          <w:rFonts w:ascii="Times New Roman" w:hAnsi="Times New Roman" w:cs="Times New Roman"/>
          <w:szCs w:val="28"/>
          <w:shd w:val="clear" w:color="auto" w:fill="FFFFFF"/>
        </w:rPr>
        <w:t xml:space="preserve"> "Бизнес-информатика" / Т.Е. </w:t>
      </w:r>
      <w:proofErr w:type="spellStart"/>
      <w:r w:rsidRPr="00242549">
        <w:rPr>
          <w:rFonts w:ascii="Times New Roman" w:hAnsi="Times New Roman" w:cs="Times New Roman"/>
          <w:szCs w:val="28"/>
          <w:shd w:val="clear" w:color="auto" w:fill="FFFFFF"/>
        </w:rPr>
        <w:t>Точилкина</w:t>
      </w:r>
      <w:proofErr w:type="spellEnd"/>
      <w:r w:rsidRPr="00242549">
        <w:rPr>
          <w:rFonts w:ascii="Times New Roman" w:hAnsi="Times New Roman" w:cs="Times New Roman"/>
          <w:szCs w:val="28"/>
          <w:shd w:val="clear" w:color="auto" w:fill="FFFFFF"/>
        </w:rPr>
        <w:t xml:space="preserve">; </w:t>
      </w:r>
      <w:proofErr w:type="spellStart"/>
      <w:r w:rsidRPr="00242549">
        <w:rPr>
          <w:rFonts w:ascii="Times New Roman" w:hAnsi="Times New Roman" w:cs="Times New Roman"/>
          <w:szCs w:val="28"/>
          <w:shd w:val="clear" w:color="auto" w:fill="FFFFFF"/>
        </w:rPr>
        <w:t>Финуниверситет</w:t>
      </w:r>
      <w:proofErr w:type="spellEnd"/>
      <w:r w:rsidRPr="00242549">
        <w:rPr>
          <w:rFonts w:ascii="Times New Roman" w:hAnsi="Times New Roman" w:cs="Times New Roman"/>
          <w:szCs w:val="28"/>
          <w:shd w:val="clear" w:color="auto" w:fill="FFFFFF"/>
        </w:rPr>
        <w:t xml:space="preserve"> - Москва: </w:t>
      </w:r>
      <w:proofErr w:type="spellStart"/>
      <w:r w:rsidRPr="00242549">
        <w:rPr>
          <w:rFonts w:ascii="Times New Roman" w:hAnsi="Times New Roman" w:cs="Times New Roman"/>
          <w:szCs w:val="28"/>
          <w:shd w:val="clear" w:color="auto" w:fill="FFFFFF"/>
        </w:rPr>
        <w:t>Кнорус</w:t>
      </w:r>
      <w:proofErr w:type="spellEnd"/>
      <w:r w:rsidRPr="00242549">
        <w:rPr>
          <w:rFonts w:ascii="Times New Roman" w:hAnsi="Times New Roman" w:cs="Times New Roman"/>
          <w:szCs w:val="28"/>
          <w:shd w:val="clear" w:color="auto" w:fill="FFFFFF"/>
        </w:rPr>
        <w:t xml:space="preserve">, 2021 - 162 с. - </w:t>
      </w:r>
      <w:proofErr w:type="gramStart"/>
      <w:r w:rsidRPr="00242549">
        <w:rPr>
          <w:rFonts w:ascii="Times New Roman" w:hAnsi="Times New Roman" w:cs="Times New Roman"/>
          <w:szCs w:val="28"/>
          <w:shd w:val="clear" w:color="auto" w:fill="FFFFFF"/>
        </w:rPr>
        <w:t>Текст :</w:t>
      </w:r>
      <w:proofErr w:type="gramEnd"/>
      <w:r w:rsidRPr="00242549">
        <w:rPr>
          <w:rFonts w:ascii="Times New Roman" w:hAnsi="Times New Roman" w:cs="Times New Roman"/>
          <w:szCs w:val="28"/>
          <w:shd w:val="clear" w:color="auto" w:fill="FFFFFF"/>
        </w:rPr>
        <w:t xml:space="preserve"> непосредственный. - То же. - ЭБС BOOK.ru. - URL: https://book.ru/book/939105 (дата обращения: 20.01.2023). — </w:t>
      </w:r>
      <w:proofErr w:type="gramStart"/>
      <w:r w:rsidRPr="00242549">
        <w:rPr>
          <w:rFonts w:ascii="Times New Roman" w:hAnsi="Times New Roman" w:cs="Times New Roman"/>
          <w:szCs w:val="28"/>
          <w:shd w:val="clear" w:color="auto" w:fill="FFFFFF"/>
        </w:rPr>
        <w:t>Текст :</w:t>
      </w:r>
      <w:proofErr w:type="gramEnd"/>
      <w:r w:rsidRPr="00242549">
        <w:rPr>
          <w:rFonts w:ascii="Times New Roman" w:hAnsi="Times New Roman" w:cs="Times New Roman"/>
          <w:szCs w:val="28"/>
          <w:shd w:val="clear" w:color="auto" w:fill="FFFFFF"/>
        </w:rPr>
        <w:t xml:space="preserve"> электронный.</w:t>
      </w:r>
    </w:p>
    <w:p w14:paraId="24CEC59C" w14:textId="77777777" w:rsidR="00242549" w:rsidRPr="00242549" w:rsidRDefault="00242549" w:rsidP="00242549">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242549">
        <w:rPr>
          <w:rFonts w:ascii="Times New Roman" w:hAnsi="Times New Roman" w:cs="Times New Roman"/>
          <w:szCs w:val="28"/>
          <w:shd w:val="clear" w:color="auto" w:fill="FFFFFF"/>
        </w:rPr>
        <w:t xml:space="preserve">Управление малым </w:t>
      </w:r>
      <w:proofErr w:type="gramStart"/>
      <w:r w:rsidRPr="00242549">
        <w:rPr>
          <w:rFonts w:ascii="Times New Roman" w:hAnsi="Times New Roman" w:cs="Times New Roman"/>
          <w:szCs w:val="28"/>
          <w:shd w:val="clear" w:color="auto" w:fill="FFFFFF"/>
        </w:rPr>
        <w:t>бизнесом :</w:t>
      </w:r>
      <w:proofErr w:type="gramEnd"/>
      <w:r w:rsidRPr="00242549">
        <w:rPr>
          <w:rFonts w:ascii="Times New Roman" w:hAnsi="Times New Roman" w:cs="Times New Roman"/>
          <w:szCs w:val="28"/>
          <w:shd w:val="clear" w:color="auto" w:fill="FFFFFF"/>
        </w:rPr>
        <w:t xml:space="preserve"> учебное пособие / под общ. ред. В. Д. </w:t>
      </w:r>
      <w:proofErr w:type="spellStart"/>
      <w:r w:rsidRPr="00242549">
        <w:rPr>
          <w:rFonts w:ascii="Times New Roman" w:hAnsi="Times New Roman" w:cs="Times New Roman"/>
          <w:szCs w:val="28"/>
          <w:shd w:val="clear" w:color="auto" w:fill="FFFFFF"/>
        </w:rPr>
        <w:t>Свирчевского</w:t>
      </w:r>
      <w:proofErr w:type="spellEnd"/>
      <w:r w:rsidRPr="00242549">
        <w:rPr>
          <w:rFonts w:ascii="Times New Roman" w:hAnsi="Times New Roman" w:cs="Times New Roman"/>
          <w:szCs w:val="28"/>
          <w:shd w:val="clear" w:color="auto" w:fill="FFFFFF"/>
        </w:rPr>
        <w:t xml:space="preserve">. — </w:t>
      </w:r>
      <w:proofErr w:type="gramStart"/>
      <w:r w:rsidRPr="00242549">
        <w:rPr>
          <w:rFonts w:ascii="Times New Roman" w:hAnsi="Times New Roman" w:cs="Times New Roman"/>
          <w:szCs w:val="28"/>
          <w:shd w:val="clear" w:color="auto" w:fill="FFFFFF"/>
        </w:rPr>
        <w:t>Москва :</w:t>
      </w:r>
      <w:proofErr w:type="gramEnd"/>
      <w:r w:rsidRPr="00242549">
        <w:rPr>
          <w:rFonts w:ascii="Times New Roman" w:hAnsi="Times New Roman" w:cs="Times New Roman"/>
          <w:szCs w:val="28"/>
          <w:shd w:val="clear" w:color="auto" w:fill="FFFFFF"/>
        </w:rPr>
        <w:t xml:space="preserve"> ИНФРА-М, 2022. — 256 с. — (Высшее образование: </w:t>
      </w:r>
      <w:proofErr w:type="spellStart"/>
      <w:r w:rsidRPr="00242549">
        <w:rPr>
          <w:rFonts w:ascii="Times New Roman" w:hAnsi="Times New Roman" w:cs="Times New Roman"/>
          <w:szCs w:val="28"/>
          <w:shd w:val="clear" w:color="auto" w:fill="FFFFFF"/>
        </w:rPr>
        <w:t>Бакалавриат</w:t>
      </w:r>
      <w:proofErr w:type="spellEnd"/>
      <w:r w:rsidRPr="00242549">
        <w:rPr>
          <w:rFonts w:ascii="Times New Roman" w:hAnsi="Times New Roman" w:cs="Times New Roman"/>
          <w:szCs w:val="28"/>
          <w:shd w:val="clear" w:color="auto" w:fill="FFFFFF"/>
        </w:rPr>
        <w:t xml:space="preserve">). - ЭБС ZNANIUM.com. - URL: https://znanium.com/catalog/product/1843604 (дата обращения: 20.01.2023). – </w:t>
      </w:r>
      <w:proofErr w:type="gramStart"/>
      <w:r w:rsidRPr="00242549">
        <w:rPr>
          <w:rFonts w:ascii="Times New Roman" w:hAnsi="Times New Roman" w:cs="Times New Roman"/>
          <w:szCs w:val="28"/>
          <w:shd w:val="clear" w:color="auto" w:fill="FFFFFF"/>
        </w:rPr>
        <w:t>Текст :</w:t>
      </w:r>
      <w:proofErr w:type="gramEnd"/>
      <w:r w:rsidRPr="00242549">
        <w:rPr>
          <w:rFonts w:ascii="Times New Roman" w:hAnsi="Times New Roman" w:cs="Times New Roman"/>
          <w:szCs w:val="28"/>
          <w:shd w:val="clear" w:color="auto" w:fill="FFFFFF"/>
        </w:rPr>
        <w:t xml:space="preserve"> электронный.</w:t>
      </w:r>
    </w:p>
    <w:p w14:paraId="2B7FA7B2" w14:textId="77777777" w:rsidR="00242549" w:rsidRDefault="00242549" w:rsidP="00242549">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242549">
        <w:rPr>
          <w:rFonts w:ascii="Times New Roman" w:hAnsi="Times New Roman" w:cs="Times New Roman"/>
          <w:szCs w:val="28"/>
          <w:shd w:val="clear" w:color="auto" w:fill="FFFFFF"/>
        </w:rPr>
        <w:t xml:space="preserve">Громов, А. И.  Управление бизнес-процессами: современные </w:t>
      </w:r>
      <w:proofErr w:type="gramStart"/>
      <w:r w:rsidRPr="00242549">
        <w:rPr>
          <w:rFonts w:ascii="Times New Roman" w:hAnsi="Times New Roman" w:cs="Times New Roman"/>
          <w:szCs w:val="28"/>
          <w:shd w:val="clear" w:color="auto" w:fill="FFFFFF"/>
        </w:rPr>
        <w:t>методы :</w:t>
      </w:r>
      <w:proofErr w:type="gramEnd"/>
      <w:r w:rsidRPr="00242549">
        <w:rPr>
          <w:rFonts w:ascii="Times New Roman" w:hAnsi="Times New Roman" w:cs="Times New Roman"/>
          <w:szCs w:val="28"/>
          <w:shd w:val="clear" w:color="auto" w:fill="FFFFFF"/>
        </w:rPr>
        <w:t xml:space="preserve"> монография / А. И. Громов, А. </w:t>
      </w:r>
      <w:proofErr w:type="spellStart"/>
      <w:r w:rsidRPr="00242549">
        <w:rPr>
          <w:rFonts w:ascii="Times New Roman" w:hAnsi="Times New Roman" w:cs="Times New Roman"/>
          <w:szCs w:val="28"/>
          <w:shd w:val="clear" w:color="auto" w:fill="FFFFFF"/>
        </w:rPr>
        <w:t>Фляйшман</w:t>
      </w:r>
      <w:proofErr w:type="spellEnd"/>
      <w:r w:rsidRPr="00242549">
        <w:rPr>
          <w:rFonts w:ascii="Times New Roman" w:hAnsi="Times New Roman" w:cs="Times New Roman"/>
          <w:szCs w:val="28"/>
          <w:shd w:val="clear" w:color="auto" w:fill="FFFFFF"/>
        </w:rPr>
        <w:t xml:space="preserve">, В. Шмидт ; под редакцией А. И. Громова. — </w:t>
      </w:r>
      <w:proofErr w:type="gramStart"/>
      <w:r w:rsidRPr="00242549">
        <w:rPr>
          <w:rFonts w:ascii="Times New Roman" w:hAnsi="Times New Roman" w:cs="Times New Roman"/>
          <w:szCs w:val="28"/>
          <w:shd w:val="clear" w:color="auto" w:fill="FFFFFF"/>
        </w:rPr>
        <w:t>Москва :</w:t>
      </w:r>
      <w:proofErr w:type="gramEnd"/>
      <w:r w:rsidRPr="00242549">
        <w:rPr>
          <w:rFonts w:ascii="Times New Roman" w:hAnsi="Times New Roman" w:cs="Times New Roman"/>
          <w:szCs w:val="28"/>
          <w:shd w:val="clear" w:color="auto" w:fill="FFFFFF"/>
        </w:rPr>
        <w:t xml:space="preserve"> Издательство </w:t>
      </w:r>
      <w:proofErr w:type="spellStart"/>
      <w:r w:rsidRPr="00242549">
        <w:rPr>
          <w:rFonts w:ascii="Times New Roman" w:hAnsi="Times New Roman" w:cs="Times New Roman"/>
          <w:szCs w:val="28"/>
          <w:shd w:val="clear" w:color="auto" w:fill="FFFFFF"/>
        </w:rPr>
        <w:t>Юрайт</w:t>
      </w:r>
      <w:proofErr w:type="spellEnd"/>
      <w:r w:rsidRPr="00242549">
        <w:rPr>
          <w:rFonts w:ascii="Times New Roman" w:hAnsi="Times New Roman" w:cs="Times New Roman"/>
          <w:szCs w:val="28"/>
          <w:shd w:val="clear" w:color="auto" w:fill="FFFFFF"/>
        </w:rPr>
        <w:t xml:space="preserve">, 2023. — 367 с. — (Актуальные </w:t>
      </w:r>
      <w:r w:rsidRPr="00242549">
        <w:rPr>
          <w:rFonts w:ascii="Times New Roman" w:hAnsi="Times New Roman" w:cs="Times New Roman"/>
          <w:szCs w:val="28"/>
          <w:shd w:val="clear" w:color="auto" w:fill="FFFFFF"/>
        </w:rPr>
        <w:lastRenderedPageBreak/>
        <w:t xml:space="preserve">монографии). — Образовательная платформа </w:t>
      </w:r>
      <w:proofErr w:type="spellStart"/>
      <w:r w:rsidRPr="00242549">
        <w:rPr>
          <w:rFonts w:ascii="Times New Roman" w:hAnsi="Times New Roman" w:cs="Times New Roman"/>
          <w:szCs w:val="28"/>
          <w:shd w:val="clear" w:color="auto" w:fill="FFFFFF"/>
        </w:rPr>
        <w:t>Юрайт</w:t>
      </w:r>
      <w:proofErr w:type="spellEnd"/>
      <w:r w:rsidRPr="00242549">
        <w:rPr>
          <w:rFonts w:ascii="Times New Roman" w:hAnsi="Times New Roman" w:cs="Times New Roman"/>
          <w:szCs w:val="28"/>
          <w:shd w:val="clear" w:color="auto" w:fill="FFFFFF"/>
        </w:rPr>
        <w:t xml:space="preserve"> [сайт]. — URL: https://urait.ru/bcode/511132 (дата обращения: 20.01.2023). — </w:t>
      </w:r>
      <w:proofErr w:type="gramStart"/>
      <w:r w:rsidRPr="00242549">
        <w:rPr>
          <w:rFonts w:ascii="Times New Roman" w:hAnsi="Times New Roman" w:cs="Times New Roman"/>
          <w:szCs w:val="28"/>
          <w:shd w:val="clear" w:color="auto" w:fill="FFFFFF"/>
        </w:rPr>
        <w:t>Текст :</w:t>
      </w:r>
      <w:proofErr w:type="gramEnd"/>
      <w:r w:rsidRPr="00242549">
        <w:rPr>
          <w:rFonts w:ascii="Times New Roman" w:hAnsi="Times New Roman" w:cs="Times New Roman"/>
          <w:szCs w:val="28"/>
          <w:shd w:val="clear" w:color="auto" w:fill="FFFFFF"/>
        </w:rPr>
        <w:t xml:space="preserve"> электронный.</w:t>
      </w:r>
    </w:p>
    <w:p w14:paraId="5B513014" w14:textId="77777777" w:rsidR="00F60FD7" w:rsidRPr="00242549" w:rsidRDefault="00F60FD7" w:rsidP="00F60FD7">
      <w:pPr>
        <w:shd w:val="clear" w:color="auto" w:fill="FFFFFF"/>
        <w:tabs>
          <w:tab w:val="left" w:pos="993"/>
        </w:tabs>
        <w:spacing w:line="360" w:lineRule="auto"/>
        <w:ind w:left="709"/>
        <w:jc w:val="both"/>
        <w:rPr>
          <w:rFonts w:ascii="Times New Roman" w:hAnsi="Times New Roman" w:cs="Times New Roman"/>
          <w:szCs w:val="28"/>
          <w:shd w:val="clear" w:color="auto" w:fill="FFFFFF"/>
        </w:rPr>
      </w:pPr>
    </w:p>
    <w:p w14:paraId="54AE55FE" w14:textId="77777777" w:rsidR="00242549" w:rsidRPr="00242549" w:rsidRDefault="00242549" w:rsidP="00242549">
      <w:pPr>
        <w:shd w:val="clear" w:color="auto" w:fill="FFFFFF"/>
        <w:spacing w:line="360" w:lineRule="auto"/>
        <w:ind w:right="-1"/>
        <w:jc w:val="center"/>
        <w:rPr>
          <w:rFonts w:ascii="Times New Roman" w:hAnsi="Times New Roman" w:cs="Times New Roman"/>
          <w:szCs w:val="28"/>
        </w:rPr>
      </w:pPr>
      <w:bookmarkStart w:id="7" w:name="_Hlk525126134"/>
      <w:r w:rsidRPr="00242549">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7"/>
    </w:p>
    <w:p w14:paraId="3F25CC3D" w14:textId="77777777" w:rsidR="00242549" w:rsidRPr="00242549" w:rsidRDefault="00242549" w:rsidP="00242549">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242549">
        <w:rPr>
          <w:rFonts w:ascii="Times New Roman" w:hAnsi="Times New Roman" w:cs="Times New Roman"/>
          <w:szCs w:val="28"/>
        </w:rPr>
        <w:t xml:space="preserve">Электронная библиотека Финансового университета (ЭБ) </w:t>
      </w:r>
      <w:hyperlink r:id="rId11">
        <w:r w:rsidRPr="00242549">
          <w:rPr>
            <w:rFonts w:ascii="Times New Roman" w:hAnsi="Times New Roman" w:cs="Times New Roman"/>
            <w:szCs w:val="28"/>
          </w:rPr>
          <w:t>http://elib.fa.ru/</w:t>
        </w:r>
      </w:hyperlink>
    </w:p>
    <w:p w14:paraId="28190745" w14:textId="77777777" w:rsidR="00242549" w:rsidRPr="00242549" w:rsidRDefault="00242549" w:rsidP="00242549">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242549">
        <w:rPr>
          <w:rFonts w:ascii="Times New Roman" w:hAnsi="Times New Roman" w:cs="Times New Roman"/>
          <w:szCs w:val="28"/>
        </w:rPr>
        <w:t xml:space="preserve">Электронно-библиотечная система BOOK.RU </w:t>
      </w:r>
      <w:hyperlink r:id="rId12">
        <w:r w:rsidRPr="00242549">
          <w:rPr>
            <w:rFonts w:ascii="Times New Roman" w:hAnsi="Times New Roman" w:cs="Times New Roman"/>
            <w:szCs w:val="28"/>
          </w:rPr>
          <w:t>http://www.book.ru</w:t>
        </w:r>
      </w:hyperlink>
    </w:p>
    <w:p w14:paraId="6338A400" w14:textId="77777777" w:rsidR="00242549" w:rsidRPr="00242549" w:rsidRDefault="00242549" w:rsidP="00242549">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242549">
        <w:rPr>
          <w:rFonts w:ascii="Times New Roman" w:hAnsi="Times New Roman" w:cs="Times New Roman"/>
          <w:szCs w:val="28"/>
        </w:rPr>
        <w:t xml:space="preserve">Электронно-библиотечная система «Университетская библиотека ОНЛАЙН» http://biblioclub.ru/ </w:t>
      </w:r>
    </w:p>
    <w:p w14:paraId="0EF88E36" w14:textId="77777777" w:rsidR="00242549" w:rsidRPr="00242549" w:rsidRDefault="00242549" w:rsidP="00242549">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242549">
        <w:rPr>
          <w:rFonts w:ascii="Times New Roman" w:hAnsi="Times New Roman" w:cs="Times New Roman"/>
          <w:szCs w:val="28"/>
        </w:rPr>
        <w:t>Электронно-библиотечная система Znanium</w:t>
      </w:r>
      <w:hyperlink r:id="rId13">
        <w:r w:rsidRPr="00242549">
          <w:rPr>
            <w:rFonts w:ascii="Times New Roman" w:hAnsi="Times New Roman" w:cs="Times New Roman"/>
            <w:szCs w:val="28"/>
          </w:rPr>
          <w:t>http://www.znanium.com</w:t>
        </w:r>
      </w:hyperlink>
    </w:p>
    <w:p w14:paraId="70746AE8" w14:textId="77777777" w:rsidR="00242549" w:rsidRPr="00242549" w:rsidRDefault="00242549" w:rsidP="00242549">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242549">
        <w:rPr>
          <w:rFonts w:ascii="Times New Roman" w:hAnsi="Times New Roman" w:cs="Times New Roman"/>
          <w:szCs w:val="28"/>
        </w:rPr>
        <w:t xml:space="preserve">Образовательная платформа </w:t>
      </w:r>
      <w:proofErr w:type="spellStart"/>
      <w:r w:rsidRPr="00242549">
        <w:rPr>
          <w:rFonts w:ascii="Times New Roman" w:hAnsi="Times New Roman" w:cs="Times New Roman"/>
          <w:szCs w:val="28"/>
        </w:rPr>
        <w:t>Юрайт</w:t>
      </w:r>
      <w:proofErr w:type="spellEnd"/>
      <w:r w:rsidRPr="00242549">
        <w:rPr>
          <w:rFonts w:ascii="Times New Roman" w:hAnsi="Times New Roman" w:cs="Times New Roman"/>
          <w:szCs w:val="28"/>
        </w:rPr>
        <w:t xml:space="preserve"> </w:t>
      </w:r>
      <w:hyperlink r:id="rId14" w:history="1">
        <w:r w:rsidRPr="00242549">
          <w:rPr>
            <w:rFonts w:ascii="Times New Roman" w:hAnsi="Times New Roman" w:cs="Times New Roman"/>
            <w:color w:val="0563C1"/>
            <w:szCs w:val="28"/>
            <w:u w:val="single"/>
          </w:rPr>
          <w:t>https://urait.ru/</w:t>
        </w:r>
      </w:hyperlink>
    </w:p>
    <w:p w14:paraId="3D363673" w14:textId="77777777" w:rsidR="00242549" w:rsidRPr="00242549" w:rsidRDefault="00242549" w:rsidP="00242549">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242549">
        <w:rPr>
          <w:rFonts w:ascii="Times New Roman" w:hAnsi="Times New Roman" w:cs="Times New Roman"/>
          <w:szCs w:val="28"/>
        </w:rPr>
        <w:t>Деловая онлайн-библиотека AlpinaDigital</w:t>
      </w:r>
      <w:hyperlink r:id="rId15">
        <w:r w:rsidRPr="00242549">
          <w:rPr>
            <w:rFonts w:ascii="Times New Roman" w:hAnsi="Times New Roman" w:cs="Times New Roman"/>
            <w:szCs w:val="28"/>
          </w:rPr>
          <w:t>http://lib.alpinadigital.ru/</w:t>
        </w:r>
      </w:hyperlink>
    </w:p>
    <w:p w14:paraId="63D3B078" w14:textId="77777777" w:rsidR="00242549" w:rsidRPr="00242549" w:rsidRDefault="00242549" w:rsidP="00242549">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242549">
        <w:rPr>
          <w:rFonts w:ascii="Times New Roman" w:hAnsi="Times New Roman" w:cs="Times New Roman"/>
          <w:szCs w:val="28"/>
        </w:rPr>
        <w:t xml:space="preserve">Научная электронная библиотека eLibrary.ru http://elibrary.ru  </w:t>
      </w:r>
    </w:p>
    <w:p w14:paraId="4B25CB80" w14:textId="77777777" w:rsidR="00242549" w:rsidRPr="00242549" w:rsidRDefault="00242549" w:rsidP="00242549">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242549">
        <w:rPr>
          <w:rFonts w:ascii="Times New Roman" w:hAnsi="Times New Roman" w:cs="Times New Roman"/>
          <w:szCs w:val="28"/>
        </w:rPr>
        <w:t xml:space="preserve">Электронная библиотека  </w:t>
      </w:r>
      <w:hyperlink r:id="rId16">
        <w:r w:rsidRPr="00242549">
          <w:rPr>
            <w:rFonts w:ascii="Times New Roman" w:hAnsi="Times New Roman" w:cs="Times New Roman"/>
            <w:szCs w:val="28"/>
          </w:rPr>
          <w:t>http://grebennikon.ru</w:t>
        </w:r>
      </w:hyperlink>
    </w:p>
    <w:p w14:paraId="03FCDA86" w14:textId="77777777" w:rsidR="00242549" w:rsidRPr="00242549" w:rsidRDefault="00242549" w:rsidP="00242549">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242549">
        <w:rPr>
          <w:rFonts w:ascii="Times New Roman" w:hAnsi="Times New Roman" w:cs="Times New Roman"/>
          <w:szCs w:val="28"/>
        </w:rPr>
        <w:t xml:space="preserve">Национальная электронная библиотека </w:t>
      </w:r>
      <w:hyperlink r:id="rId17">
        <w:r w:rsidRPr="00242549">
          <w:rPr>
            <w:rFonts w:ascii="Times New Roman" w:hAnsi="Times New Roman" w:cs="Times New Roman"/>
            <w:szCs w:val="28"/>
          </w:rPr>
          <w:t>http://нэб.рф/</w:t>
        </w:r>
      </w:hyperlink>
    </w:p>
    <w:p w14:paraId="1658052C" w14:textId="77777777" w:rsidR="00242549" w:rsidRPr="00242549" w:rsidRDefault="00242549" w:rsidP="00242549">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242549">
        <w:rPr>
          <w:rFonts w:ascii="Times New Roman" w:hAnsi="Times New Roman" w:cs="Times New Roman"/>
          <w:szCs w:val="28"/>
        </w:rPr>
        <w:t>Диссертации и авторефераты на сайте Высшей аттестационной комиссии (ВАК) https://vak.minobrnauki.gov.ru/</w:t>
      </w:r>
    </w:p>
    <w:p w14:paraId="49CB2F31" w14:textId="77777777" w:rsidR="00F16235" w:rsidRDefault="00F16235">
      <w:pPr>
        <w:spacing w:line="360" w:lineRule="auto"/>
        <w:ind w:firstLine="709"/>
        <w:jc w:val="center"/>
        <w:rPr>
          <w:rFonts w:ascii="Times New Roman" w:hAnsi="Times New Roman" w:cs="Times New Roman"/>
          <w:b/>
          <w:bCs/>
          <w:szCs w:val="28"/>
        </w:rPr>
      </w:pPr>
    </w:p>
    <w:p w14:paraId="12DE4C36" w14:textId="77777777" w:rsidR="00F16235" w:rsidRDefault="0031602E">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14:paraId="751E6C2F" w14:textId="77777777" w:rsidR="00F16235" w:rsidRDefault="0031602E">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B294C99" w14:textId="77777777" w:rsidR="00F16235" w:rsidRDefault="0031602E">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6A6C576E" w14:textId="77777777" w:rsidR="00F16235" w:rsidRDefault="0031602E">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эффективное усвоение учебного материала; </w:t>
      </w:r>
    </w:p>
    <w:p w14:paraId="59630C99" w14:textId="77777777" w:rsidR="00F16235" w:rsidRDefault="0031602E">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47E72A2A" w14:textId="77777777" w:rsidR="00F16235" w:rsidRDefault="0031602E">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0A496C45" w14:textId="77777777" w:rsidR="00F16235" w:rsidRDefault="0031602E">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3DCB52D5" w14:textId="77777777" w:rsidR="00F16235" w:rsidRDefault="0031602E">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3C357EF6" w14:textId="77777777" w:rsidR="00F16235" w:rsidRDefault="0031602E">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6B546514" w14:textId="77777777" w:rsidR="00F16235" w:rsidRDefault="0031602E">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1FB69592" w14:textId="77777777" w:rsidR="00F16235" w:rsidRDefault="0031602E">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3A94CBB2" w14:textId="77777777" w:rsidR="00F16235" w:rsidRDefault="0031602E">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79573457" w14:textId="77777777" w:rsidR="00F16235" w:rsidRDefault="0031602E">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217FF527" w14:textId="77777777" w:rsidR="00F16235" w:rsidRDefault="0031602E">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44ECA346" w14:textId="77777777" w:rsidR="00F16235" w:rsidRDefault="0031602E">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4540808F" w14:textId="77777777" w:rsidR="00F16235" w:rsidRDefault="0031602E">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5690B667" w14:textId="77777777" w:rsidR="00F16235" w:rsidRDefault="0031602E">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14:paraId="08B28010" w14:textId="77777777" w:rsidR="00F16235" w:rsidRDefault="0031602E">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42E795D7" w14:textId="77777777" w:rsidR="00F16235" w:rsidRDefault="0031602E">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96C4381" w14:textId="77777777" w:rsidR="00F16235" w:rsidRDefault="0031602E">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9668301" w14:textId="77777777" w:rsidR="00F16235" w:rsidRDefault="0031602E">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4CBCA0B8" w14:textId="77777777" w:rsidR="00F16235" w:rsidRDefault="0031602E">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Если содержание материала несложное, легко усваиваемое, можно ограничиться составлением плана.</w:t>
      </w:r>
    </w:p>
    <w:p w14:paraId="7B6E8723" w14:textId="77777777" w:rsidR="00F16235" w:rsidRDefault="0031602E">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5A4330D1" w14:textId="77777777" w:rsidR="00F16235" w:rsidRDefault="0031602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5EB4995E" w14:textId="77777777" w:rsidR="00F16235" w:rsidRDefault="0031602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516C8403" w14:textId="77777777" w:rsidR="00F16235" w:rsidRDefault="0031602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4B115143" w14:textId="77777777" w:rsidR="00F16235" w:rsidRDefault="0031602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14:paraId="72675FF0" w14:textId="77777777" w:rsidR="00F16235" w:rsidRDefault="0031602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02D869E9" w14:textId="77777777" w:rsidR="00F16235" w:rsidRDefault="0031602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4363BC87" w14:textId="77777777" w:rsidR="00F16235" w:rsidRDefault="0031602E">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64445951" w14:textId="77777777" w:rsidR="00F16235" w:rsidRDefault="0031602E">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2D2353D7" w14:textId="77777777" w:rsidR="00F16235" w:rsidRDefault="0031602E">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3F5429A9" w14:textId="77777777" w:rsidR="00F16235" w:rsidRDefault="0031602E">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1ACF07F9" w14:textId="77777777" w:rsidR="00F16235" w:rsidRDefault="0031602E">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13718B30" w14:textId="77777777" w:rsidR="00F16235" w:rsidRDefault="0031602E">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14:paraId="05F57EF7" w14:textId="77777777" w:rsidR="00F16235" w:rsidRDefault="0031602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36148AFE" w14:textId="77777777" w:rsidR="00F16235" w:rsidRDefault="0031602E">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4D251421" w14:textId="77777777" w:rsidR="00F16235" w:rsidRDefault="0031602E">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lastRenderedPageBreak/>
        <w:t>подготовить тезисы выступлений по вопросам, выносимым на семинар.</w:t>
      </w:r>
    </w:p>
    <w:p w14:paraId="2282185F" w14:textId="77777777" w:rsidR="00F16235" w:rsidRDefault="0031602E">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73EDBAF1" w14:textId="77777777" w:rsidR="00F16235" w:rsidRDefault="0031602E">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0229A5DE" w14:textId="77777777" w:rsidR="00F16235" w:rsidRDefault="0031602E">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12CCE1EF" w14:textId="77777777" w:rsidR="00F16235" w:rsidRDefault="0031602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9044EB7" w14:textId="77777777" w:rsidR="00F16235" w:rsidRDefault="0031602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154C9880" w14:textId="77777777" w:rsidR="00F16235" w:rsidRDefault="0031602E">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14:paraId="36832E0F" w14:textId="77777777" w:rsidR="00F16235" w:rsidRDefault="0031602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618ABAD5" w14:textId="77777777" w:rsidR="00F16235" w:rsidRDefault="0031602E">
      <w:pPr>
        <w:spacing w:line="360" w:lineRule="auto"/>
        <w:ind w:right="-1" w:firstLine="709"/>
        <w:jc w:val="both"/>
        <w:rPr>
          <w:rFonts w:ascii="Times New Roman" w:hAnsi="Times New Roman"/>
        </w:rPr>
      </w:pPr>
      <w:r>
        <w:rPr>
          <w:rFonts w:ascii="Times New Roman" w:hAnsi="Times New Roman" w:cs="Times New Roman"/>
          <w:bCs/>
          <w:szCs w:val="28"/>
          <w:lang w:bidi="ru-RU"/>
        </w:rPr>
        <w:t xml:space="preserve">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w:t>
      </w:r>
      <w:r>
        <w:rPr>
          <w:rFonts w:ascii="Times New Roman" w:hAnsi="Times New Roman" w:cs="Times New Roman"/>
          <w:bCs/>
          <w:szCs w:val="28"/>
          <w:lang w:bidi="ru-RU"/>
        </w:rPr>
        <w:lastRenderedPageBreak/>
        <w:t>информация будет необходима для оформления ссылок и библиографического списка).</w:t>
      </w:r>
    </w:p>
    <w:p w14:paraId="222E5EDD" w14:textId="77777777" w:rsidR="00F16235" w:rsidRDefault="0031602E">
      <w:pPr>
        <w:spacing w:line="360" w:lineRule="auto"/>
        <w:ind w:right="-1" w:firstLine="709"/>
        <w:jc w:val="both"/>
        <w:rPr>
          <w:rFonts w:ascii="Times New Roman" w:hAnsi="Times New Roman"/>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67FA03D2" w14:textId="77777777" w:rsidR="00F16235" w:rsidRDefault="0031602E">
      <w:pPr>
        <w:spacing w:line="360" w:lineRule="auto"/>
        <w:ind w:right="-1" w:firstLine="709"/>
        <w:jc w:val="both"/>
        <w:rPr>
          <w:rFonts w:ascii="Times New Roman" w:hAnsi="Times New Roman"/>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7D7190B0" w14:textId="77777777" w:rsidR="00F16235" w:rsidRDefault="0031602E">
      <w:pPr>
        <w:spacing w:line="360" w:lineRule="auto"/>
        <w:ind w:right="-1" w:firstLine="709"/>
        <w:jc w:val="both"/>
        <w:rPr>
          <w:rFonts w:ascii="Times New Roman" w:hAnsi="Times New Roman"/>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08C8A461" w14:textId="77777777" w:rsidR="00F16235" w:rsidRDefault="0031602E">
      <w:pPr>
        <w:spacing w:line="360" w:lineRule="auto"/>
        <w:ind w:right="-1" w:firstLine="709"/>
        <w:jc w:val="both"/>
        <w:rPr>
          <w:rFonts w:ascii="Times New Roman" w:hAnsi="Times New Roman"/>
        </w:rPr>
      </w:pPr>
      <w:r>
        <w:rPr>
          <w:rFonts w:ascii="Times New Roman" w:hAnsi="Times New Roman" w:cs="Times New Roman"/>
          <w:b/>
          <w:szCs w:val="28"/>
        </w:rPr>
        <w:t>Подготовка к решению кейсов</w:t>
      </w:r>
    </w:p>
    <w:p w14:paraId="1456DB35" w14:textId="77777777" w:rsidR="00F16235" w:rsidRDefault="0031602E">
      <w:pPr>
        <w:spacing w:line="360" w:lineRule="auto"/>
        <w:ind w:right="-1" w:firstLine="709"/>
        <w:jc w:val="both"/>
        <w:rPr>
          <w:rFonts w:ascii="Times New Roman" w:hAnsi="Times New Roman"/>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63243C0B" w14:textId="77777777" w:rsidR="00F16235" w:rsidRDefault="00F16235">
      <w:pPr>
        <w:spacing w:line="360" w:lineRule="auto"/>
        <w:ind w:right="-1"/>
        <w:jc w:val="both"/>
        <w:rPr>
          <w:rFonts w:ascii="Times New Roman" w:hAnsi="Times New Roman" w:cs="Times New Roman"/>
          <w:szCs w:val="28"/>
        </w:rPr>
      </w:pPr>
    </w:p>
    <w:p w14:paraId="00207041" w14:textId="77777777" w:rsidR="00F16235" w:rsidRDefault="0031602E">
      <w:pPr>
        <w:spacing w:line="360" w:lineRule="auto"/>
        <w:ind w:firstLine="708"/>
        <w:jc w:val="both"/>
        <w:rPr>
          <w:rFonts w:ascii="Times New Roman" w:hAnsi="Times New Roman"/>
        </w:rPr>
      </w:pPr>
      <w:r>
        <w:rPr>
          <w:rFonts w:ascii="Times New Roman" w:hAnsi="Times New Roman"/>
          <w:b/>
        </w:rPr>
        <w:t>Методические рекомендации по выполнению домашнего творческого задания.</w:t>
      </w:r>
    </w:p>
    <w:p w14:paraId="777F238F" w14:textId="77777777" w:rsidR="00F16235" w:rsidRDefault="0031602E">
      <w:pPr>
        <w:pStyle w:val="afb"/>
        <w:shd w:val="clear" w:color="auto" w:fill="FFFFFF"/>
        <w:spacing w:beforeAutospacing="0" w:afterAutospacing="0" w:line="360" w:lineRule="auto"/>
        <w:ind w:firstLine="567"/>
        <w:jc w:val="both"/>
      </w:pPr>
      <w:r>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rFonts w:eastAsia="Calibri"/>
          <w:sz w:val="28"/>
          <w:szCs w:val="28"/>
        </w:rPr>
        <w:t>Управление бизнес-процессами</w:t>
      </w:r>
      <w:r>
        <w:rPr>
          <w:sz w:val="28"/>
          <w:szCs w:val="28"/>
        </w:rPr>
        <w:t>».</w:t>
      </w:r>
    </w:p>
    <w:p w14:paraId="63841CC2" w14:textId="77777777" w:rsidR="00F16235" w:rsidRDefault="0031602E">
      <w:pPr>
        <w:spacing w:line="360" w:lineRule="auto"/>
        <w:ind w:firstLine="708"/>
        <w:jc w:val="both"/>
        <w:rPr>
          <w:rFonts w:ascii="Times New Roman" w:hAnsi="Times New Roman"/>
        </w:rPr>
      </w:pPr>
      <w:r>
        <w:rPr>
          <w:rFonts w:ascii="Times New Roman" w:hAnsi="Times New Roman"/>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w:t>
      </w:r>
      <w:r>
        <w:rPr>
          <w:rFonts w:ascii="Times New Roman" w:hAnsi="Times New Roman"/>
        </w:rPr>
        <w:lastRenderedPageBreak/>
        <w:t xml:space="preserve">рассматриваемого в рамках дисциплины, выводы, обобщающие авторскую позицию по поставленной проблеме. </w:t>
      </w:r>
    </w:p>
    <w:p w14:paraId="5E5037C9" w14:textId="77777777" w:rsidR="00F16235" w:rsidRDefault="0031602E">
      <w:pPr>
        <w:spacing w:line="360" w:lineRule="auto"/>
        <w:ind w:firstLine="708"/>
        <w:jc w:val="both"/>
        <w:rPr>
          <w:rFonts w:ascii="Times New Roman" w:hAnsi="Times New Roman"/>
        </w:rPr>
      </w:pPr>
      <w:r>
        <w:rPr>
          <w:rFonts w:ascii="Times New Roman" w:hAnsi="Times New Roman"/>
        </w:rPr>
        <w:t>Основные элементы домашней творческой работы:</w:t>
      </w:r>
    </w:p>
    <w:p w14:paraId="4678F6C8" w14:textId="77777777" w:rsidR="00F16235" w:rsidRDefault="0031602E">
      <w:pPr>
        <w:spacing w:line="360" w:lineRule="auto"/>
        <w:ind w:firstLine="708"/>
        <w:jc w:val="both"/>
        <w:rPr>
          <w:rFonts w:ascii="Times New Roman" w:hAnsi="Times New Roman"/>
        </w:rPr>
      </w:pPr>
      <w:r>
        <w:rPr>
          <w:rFonts w:ascii="Times New Roman" w:hAnsi="Times New Roman"/>
        </w:rPr>
        <w:t>- Титульный лист;</w:t>
      </w:r>
    </w:p>
    <w:p w14:paraId="29A02B8D" w14:textId="77777777" w:rsidR="00F16235" w:rsidRDefault="0031602E">
      <w:pPr>
        <w:spacing w:line="360" w:lineRule="auto"/>
        <w:ind w:firstLine="708"/>
        <w:jc w:val="both"/>
        <w:rPr>
          <w:rFonts w:ascii="Times New Roman" w:hAnsi="Times New Roman"/>
        </w:rPr>
      </w:pPr>
      <w:r>
        <w:rPr>
          <w:rFonts w:ascii="Times New Roman" w:hAnsi="Times New Roman"/>
        </w:rPr>
        <w:t>- Оглавление;</w:t>
      </w:r>
    </w:p>
    <w:p w14:paraId="00B39259" w14:textId="77777777" w:rsidR="00F16235" w:rsidRDefault="0031602E">
      <w:pPr>
        <w:spacing w:line="360" w:lineRule="auto"/>
        <w:ind w:firstLine="708"/>
        <w:jc w:val="both"/>
        <w:rPr>
          <w:rFonts w:ascii="Times New Roman" w:hAnsi="Times New Roman"/>
        </w:rPr>
      </w:pPr>
      <w:r>
        <w:rPr>
          <w:rFonts w:ascii="Times New Roman" w:hAnsi="Times New Roman"/>
        </w:rPr>
        <w:t>- Введение;</w:t>
      </w:r>
    </w:p>
    <w:p w14:paraId="040216CF" w14:textId="77777777" w:rsidR="00F16235" w:rsidRDefault="0031602E">
      <w:pPr>
        <w:spacing w:line="360" w:lineRule="auto"/>
        <w:ind w:firstLine="708"/>
        <w:jc w:val="both"/>
        <w:rPr>
          <w:rFonts w:ascii="Times New Roman" w:hAnsi="Times New Roman"/>
        </w:rPr>
      </w:pPr>
      <w:r>
        <w:rPr>
          <w:rFonts w:ascii="Times New Roman" w:hAnsi="Times New Roman"/>
        </w:rPr>
        <w:t>- Основная часть;</w:t>
      </w:r>
    </w:p>
    <w:p w14:paraId="5F31B8B3" w14:textId="77777777" w:rsidR="00F16235" w:rsidRDefault="0031602E">
      <w:pPr>
        <w:spacing w:line="360" w:lineRule="auto"/>
        <w:ind w:firstLine="708"/>
        <w:jc w:val="both"/>
        <w:rPr>
          <w:rFonts w:ascii="Times New Roman" w:hAnsi="Times New Roman"/>
        </w:rPr>
      </w:pPr>
      <w:r>
        <w:rPr>
          <w:rFonts w:ascii="Times New Roman" w:hAnsi="Times New Roman"/>
        </w:rPr>
        <w:t>- Заключение;</w:t>
      </w:r>
    </w:p>
    <w:p w14:paraId="11878487" w14:textId="77777777" w:rsidR="00F16235" w:rsidRDefault="0031602E">
      <w:pPr>
        <w:spacing w:line="360" w:lineRule="auto"/>
        <w:ind w:firstLine="708"/>
        <w:jc w:val="both"/>
        <w:rPr>
          <w:rFonts w:ascii="Times New Roman" w:hAnsi="Times New Roman"/>
        </w:rPr>
      </w:pPr>
      <w:r>
        <w:rPr>
          <w:rFonts w:ascii="Times New Roman" w:hAnsi="Times New Roman"/>
        </w:rPr>
        <w:t>- Список использованной литературы;</w:t>
      </w:r>
    </w:p>
    <w:p w14:paraId="16F3ECF0" w14:textId="77777777" w:rsidR="00F16235" w:rsidRDefault="0031602E">
      <w:pPr>
        <w:spacing w:line="360" w:lineRule="auto"/>
        <w:ind w:firstLine="708"/>
        <w:jc w:val="both"/>
        <w:rPr>
          <w:rFonts w:ascii="Times New Roman" w:hAnsi="Times New Roman"/>
        </w:rPr>
      </w:pPr>
      <w:r>
        <w:rPr>
          <w:rFonts w:ascii="Times New Roman" w:hAnsi="Times New Roman"/>
        </w:rPr>
        <w:t>- Приложения (при необходимости).</w:t>
      </w:r>
    </w:p>
    <w:p w14:paraId="26D56804" w14:textId="77777777" w:rsidR="00F16235" w:rsidRDefault="0031602E">
      <w:pPr>
        <w:spacing w:line="360" w:lineRule="auto"/>
        <w:ind w:firstLine="708"/>
        <w:jc w:val="both"/>
        <w:rPr>
          <w:rFonts w:ascii="Times New Roman" w:hAnsi="Times New Roman"/>
        </w:rPr>
      </w:pPr>
      <w:r>
        <w:rPr>
          <w:rFonts w:ascii="Times New Roman" w:hAnsi="Times New Roman"/>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6404171A" w14:textId="77777777" w:rsidR="00F16235" w:rsidRDefault="0031602E">
      <w:pPr>
        <w:spacing w:line="360" w:lineRule="auto"/>
        <w:ind w:firstLine="708"/>
        <w:jc w:val="both"/>
        <w:rPr>
          <w:rFonts w:ascii="Times New Roman" w:hAnsi="Times New Roman"/>
        </w:rPr>
      </w:pPr>
      <w:r>
        <w:rPr>
          <w:rFonts w:ascii="Times New Roman" w:hAnsi="Times New Roman"/>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0BF71C63" w14:textId="77777777" w:rsidR="00F16235" w:rsidRDefault="0031602E">
      <w:pPr>
        <w:spacing w:line="360" w:lineRule="auto"/>
        <w:ind w:firstLine="567"/>
        <w:jc w:val="both"/>
        <w:rPr>
          <w:rFonts w:ascii="Times New Roman" w:hAnsi="Times New Roman"/>
        </w:rPr>
      </w:pPr>
      <w:r>
        <w:rPr>
          <w:rFonts w:ascii="Times New Roman" w:hAnsi="Times New Roman"/>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2208B093" w14:textId="77777777" w:rsidR="00F16235" w:rsidRDefault="0031602E">
      <w:pPr>
        <w:spacing w:line="360" w:lineRule="auto"/>
        <w:ind w:firstLine="567"/>
        <w:jc w:val="both"/>
        <w:rPr>
          <w:rFonts w:ascii="Times New Roman" w:hAnsi="Times New Roman"/>
        </w:rPr>
      </w:pPr>
      <w:r>
        <w:rPr>
          <w:rFonts w:ascii="Times New Roman" w:hAnsi="Times New Roman"/>
        </w:rPr>
        <w:t>В процессе выполнения задания предстоит выполнить следующие виды работ:</w:t>
      </w:r>
    </w:p>
    <w:p w14:paraId="426AAA21" w14:textId="77777777" w:rsidR="00F16235" w:rsidRDefault="0031602E">
      <w:pPr>
        <w:spacing w:line="360" w:lineRule="auto"/>
        <w:ind w:left="851" w:hanging="284"/>
        <w:jc w:val="both"/>
        <w:rPr>
          <w:rFonts w:ascii="Times New Roman" w:hAnsi="Times New Roman"/>
        </w:rPr>
      </w:pPr>
      <w:r>
        <w:rPr>
          <w:rFonts w:ascii="Times New Roman" w:hAnsi="Times New Roman"/>
        </w:rPr>
        <w:lastRenderedPageBreak/>
        <w:t>1. Составить план задания.</w:t>
      </w:r>
    </w:p>
    <w:p w14:paraId="110D8CB5" w14:textId="77777777" w:rsidR="00F16235" w:rsidRDefault="0031602E">
      <w:pPr>
        <w:spacing w:line="360" w:lineRule="auto"/>
        <w:ind w:left="851" w:hanging="284"/>
        <w:jc w:val="both"/>
        <w:rPr>
          <w:rFonts w:ascii="Times New Roman" w:hAnsi="Times New Roman"/>
        </w:rPr>
      </w:pPr>
      <w:r>
        <w:rPr>
          <w:rFonts w:ascii="Times New Roman" w:hAnsi="Times New Roman"/>
        </w:rPr>
        <w:t>2. Отобрать источники, собрать и проанализировать информацию по проблеме.</w:t>
      </w:r>
    </w:p>
    <w:p w14:paraId="4FDBB1A0" w14:textId="77777777" w:rsidR="00F16235" w:rsidRDefault="0031602E">
      <w:pPr>
        <w:spacing w:line="360" w:lineRule="auto"/>
        <w:ind w:left="851" w:hanging="284"/>
        <w:jc w:val="both"/>
        <w:rPr>
          <w:rFonts w:ascii="Times New Roman" w:hAnsi="Times New Roman"/>
        </w:rPr>
      </w:pPr>
      <w:r>
        <w:rPr>
          <w:rFonts w:ascii="Times New Roman" w:hAnsi="Times New Roman"/>
        </w:rPr>
        <w:t>3. Систематизировать и проанализировать собранную информацию по проблеме.</w:t>
      </w:r>
    </w:p>
    <w:p w14:paraId="3A3A37F8" w14:textId="77777777" w:rsidR="00F16235" w:rsidRDefault="0031602E">
      <w:pPr>
        <w:tabs>
          <w:tab w:val="right" w:pos="9355"/>
        </w:tabs>
        <w:spacing w:line="360" w:lineRule="auto"/>
        <w:ind w:left="851" w:hanging="284"/>
        <w:jc w:val="both"/>
        <w:rPr>
          <w:rFonts w:ascii="Times New Roman" w:hAnsi="Times New Roman"/>
        </w:rPr>
      </w:pPr>
      <w:r>
        <w:rPr>
          <w:rFonts w:ascii="Times New Roman" w:hAnsi="Times New Roman"/>
        </w:rPr>
        <w:t>4. Представить проведенный анализ с собственными выводами и предложениями.</w:t>
      </w:r>
    </w:p>
    <w:p w14:paraId="6681EDB2" w14:textId="77777777" w:rsidR="00F16235" w:rsidRDefault="0031602E">
      <w:pPr>
        <w:spacing w:line="360" w:lineRule="auto"/>
        <w:ind w:firstLine="708"/>
        <w:jc w:val="both"/>
        <w:rPr>
          <w:rFonts w:ascii="Times New Roman" w:hAnsi="Times New Roman"/>
        </w:rPr>
      </w:pPr>
      <w:r>
        <w:rPr>
          <w:rFonts w:ascii="Times New Roman" w:hAnsi="Times New Roman"/>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2188C63E" w14:textId="77777777" w:rsidR="00F16235" w:rsidRDefault="00F16235">
      <w:pPr>
        <w:widowControl w:val="0"/>
        <w:spacing w:line="360" w:lineRule="auto"/>
        <w:ind w:firstLine="709"/>
        <w:jc w:val="both"/>
        <w:rPr>
          <w:rFonts w:ascii="Times New Roman" w:hAnsi="Times New Roman"/>
          <w:szCs w:val="28"/>
        </w:rPr>
      </w:pPr>
    </w:p>
    <w:p w14:paraId="172A06AD" w14:textId="77777777" w:rsidR="00F16235" w:rsidRDefault="00F16235">
      <w:pPr>
        <w:spacing w:line="360" w:lineRule="auto"/>
        <w:ind w:right="-1"/>
        <w:jc w:val="both"/>
        <w:rPr>
          <w:rFonts w:ascii="Times New Roman" w:hAnsi="Times New Roman" w:cs="Times New Roman"/>
          <w:szCs w:val="28"/>
        </w:rPr>
      </w:pPr>
    </w:p>
    <w:p w14:paraId="424EDFA2" w14:textId="77777777" w:rsidR="00F16235" w:rsidRDefault="0031602E">
      <w:pPr>
        <w:pStyle w:val="1"/>
        <w:spacing w:before="0" w:line="360" w:lineRule="auto"/>
        <w:jc w:val="both"/>
        <w:rPr>
          <w:rFonts w:ascii="Times New Roman" w:hAnsi="Times New Roman" w:cs="Times New Roman"/>
          <w:color w:val="auto"/>
        </w:rPr>
      </w:pPr>
      <w:bookmarkStart w:id="8" w:name="_Toc418764158"/>
      <w:bookmarkStart w:id="9" w:name="_Toc505877819"/>
      <w:r>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
      <w:bookmarkEnd w:id="9"/>
    </w:p>
    <w:p w14:paraId="66E619F3" w14:textId="77777777" w:rsidR="00E9568B" w:rsidRPr="00E9568B" w:rsidRDefault="00E9568B" w:rsidP="00E9568B">
      <w:pPr>
        <w:keepNext/>
        <w:widowControl w:val="0"/>
        <w:suppressAutoHyphens w:val="0"/>
        <w:autoSpaceDE w:val="0"/>
        <w:autoSpaceDN w:val="0"/>
        <w:adjustRightInd w:val="0"/>
        <w:ind w:firstLine="709"/>
        <w:jc w:val="both"/>
        <w:outlineLvl w:val="0"/>
        <w:rPr>
          <w:rFonts w:ascii="Times New Roman" w:eastAsia="Calibri" w:hAnsi="Times New Roman" w:cs="Times New Roman"/>
          <w:b/>
          <w:bCs/>
          <w:kern w:val="32"/>
          <w:szCs w:val="28"/>
        </w:rPr>
      </w:pPr>
      <w:bookmarkStart w:id="10" w:name="_Toc531614950"/>
      <w:bookmarkStart w:id="11" w:name="_Toc531686467"/>
      <w:r w:rsidRPr="00E9568B">
        <w:rPr>
          <w:rFonts w:ascii="Times New Roman" w:eastAsia="Calibri" w:hAnsi="Times New Roman" w:cs="Times New Roman"/>
          <w:b/>
          <w:bCs/>
          <w:kern w:val="32"/>
          <w:szCs w:val="28"/>
        </w:rPr>
        <w:t>11. 1. Комплект лицензионного программного обеспечения:</w:t>
      </w:r>
      <w:bookmarkEnd w:id="10"/>
      <w:bookmarkEnd w:id="11"/>
    </w:p>
    <w:p w14:paraId="247E5FC9" w14:textId="77777777" w:rsidR="00E9568B" w:rsidRPr="001951E7" w:rsidRDefault="00E9568B" w:rsidP="00E9568B">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lang w:val="en-US"/>
        </w:rPr>
      </w:pPr>
      <w:bookmarkStart w:id="12" w:name="_Toc531614951"/>
      <w:bookmarkStart w:id="13" w:name="_Toc531686468"/>
      <w:r w:rsidRPr="001951E7">
        <w:rPr>
          <w:rFonts w:ascii="Times New Roman" w:eastAsia="Calibri" w:hAnsi="Times New Roman" w:cs="Times New Roman"/>
          <w:bCs/>
          <w:kern w:val="32"/>
          <w:szCs w:val="28"/>
          <w:lang w:val="en-US"/>
        </w:rPr>
        <w:t xml:space="preserve">1. </w:t>
      </w:r>
      <w:r w:rsidRPr="00E9568B">
        <w:rPr>
          <w:rFonts w:ascii="Times New Roman" w:eastAsia="Calibri" w:hAnsi="Times New Roman" w:cs="Times New Roman"/>
          <w:bCs/>
          <w:kern w:val="32"/>
          <w:szCs w:val="28"/>
          <w:lang w:val="en-US"/>
        </w:rPr>
        <w:t>Windows</w:t>
      </w:r>
      <w:r w:rsidRPr="001951E7">
        <w:rPr>
          <w:rFonts w:ascii="Times New Roman" w:eastAsia="Calibri" w:hAnsi="Times New Roman" w:cs="Times New Roman"/>
          <w:bCs/>
          <w:kern w:val="32"/>
          <w:szCs w:val="28"/>
          <w:lang w:val="en-US"/>
        </w:rPr>
        <w:t xml:space="preserve">, </w:t>
      </w:r>
      <w:r w:rsidRPr="00E9568B">
        <w:rPr>
          <w:rFonts w:ascii="Times New Roman" w:eastAsia="Calibri" w:hAnsi="Times New Roman" w:cs="Times New Roman"/>
          <w:bCs/>
          <w:kern w:val="32"/>
          <w:szCs w:val="28"/>
          <w:lang w:val="en-US"/>
        </w:rPr>
        <w:t>Microsoft</w:t>
      </w:r>
      <w:r w:rsidRPr="001951E7">
        <w:rPr>
          <w:rFonts w:ascii="Times New Roman" w:eastAsia="Calibri" w:hAnsi="Times New Roman" w:cs="Times New Roman"/>
          <w:bCs/>
          <w:kern w:val="32"/>
          <w:szCs w:val="28"/>
          <w:lang w:val="en-US"/>
        </w:rPr>
        <w:t xml:space="preserve"> </w:t>
      </w:r>
      <w:r w:rsidRPr="00E9568B">
        <w:rPr>
          <w:rFonts w:ascii="Times New Roman" w:eastAsia="Calibri" w:hAnsi="Times New Roman" w:cs="Times New Roman"/>
          <w:bCs/>
          <w:kern w:val="32"/>
          <w:szCs w:val="28"/>
          <w:lang w:val="en-US"/>
        </w:rPr>
        <w:t>Office</w:t>
      </w:r>
      <w:r w:rsidRPr="001951E7">
        <w:rPr>
          <w:rFonts w:ascii="Times New Roman" w:eastAsia="Calibri" w:hAnsi="Times New Roman" w:cs="Times New Roman"/>
          <w:bCs/>
          <w:kern w:val="32"/>
          <w:szCs w:val="28"/>
          <w:lang w:val="en-US"/>
        </w:rPr>
        <w:t>.</w:t>
      </w:r>
      <w:bookmarkEnd w:id="12"/>
      <w:bookmarkEnd w:id="13"/>
    </w:p>
    <w:p w14:paraId="1F2D7A10" w14:textId="77777777" w:rsidR="00E9568B" w:rsidRPr="001951E7" w:rsidRDefault="00E9568B" w:rsidP="00E9568B">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lang w:val="en-US"/>
        </w:rPr>
      </w:pPr>
      <w:r w:rsidRPr="001951E7">
        <w:rPr>
          <w:rFonts w:ascii="Times New Roman" w:eastAsia="Calibri" w:hAnsi="Times New Roman" w:cs="Times New Roman"/>
          <w:bCs/>
          <w:kern w:val="32"/>
          <w:szCs w:val="28"/>
          <w:lang w:val="en-US"/>
        </w:rPr>
        <w:t xml:space="preserve">2. </w:t>
      </w:r>
      <w:r w:rsidRPr="00E9568B">
        <w:rPr>
          <w:rFonts w:ascii="Times New Roman" w:eastAsia="Calibri" w:hAnsi="Times New Roman" w:cs="Times New Roman"/>
          <w:bCs/>
          <w:kern w:val="32"/>
          <w:szCs w:val="28"/>
        </w:rPr>
        <w:t>Антивирус</w:t>
      </w:r>
      <w:r w:rsidRPr="001951E7">
        <w:rPr>
          <w:rFonts w:ascii="Times New Roman" w:eastAsia="Calibri" w:hAnsi="Times New Roman" w:cs="Times New Roman"/>
          <w:bCs/>
          <w:kern w:val="32"/>
          <w:szCs w:val="28"/>
          <w:lang w:val="en-US"/>
        </w:rPr>
        <w:t xml:space="preserve"> </w:t>
      </w:r>
      <w:r w:rsidRPr="00E9568B">
        <w:rPr>
          <w:rFonts w:ascii="Times New Roman" w:eastAsia="Calibri" w:hAnsi="Times New Roman" w:cs="Times New Roman"/>
          <w:bCs/>
          <w:kern w:val="32"/>
          <w:szCs w:val="28"/>
          <w:lang w:val="en-US"/>
        </w:rPr>
        <w:t>Kaspersky</w:t>
      </w:r>
    </w:p>
    <w:p w14:paraId="2EB07BB3" w14:textId="77777777" w:rsidR="00E9568B" w:rsidRPr="001951E7" w:rsidRDefault="00E9568B" w:rsidP="00E9568B">
      <w:pPr>
        <w:tabs>
          <w:tab w:val="left" w:pos="274"/>
        </w:tabs>
        <w:spacing w:after="200" w:line="360" w:lineRule="auto"/>
        <w:jc w:val="both"/>
        <w:rPr>
          <w:rFonts w:ascii="Times New Roman" w:eastAsia="Calibri" w:hAnsi="Times New Roman" w:cs="Times New Roman"/>
          <w:szCs w:val="28"/>
          <w:lang w:val="en-US" w:eastAsia="en-US"/>
        </w:rPr>
      </w:pPr>
      <w:r w:rsidRPr="001951E7">
        <w:rPr>
          <w:rFonts w:ascii="Times New Roman" w:eastAsia="Calibri" w:hAnsi="Times New Roman" w:cs="Times New Roman"/>
          <w:szCs w:val="28"/>
          <w:lang w:val="en-US" w:eastAsia="en-US"/>
        </w:rPr>
        <w:t xml:space="preserve">          3. </w:t>
      </w:r>
      <w:r w:rsidRPr="00E9568B">
        <w:rPr>
          <w:rFonts w:ascii="Times New Roman" w:eastAsia="Calibri" w:hAnsi="Times New Roman" w:cs="Times New Roman"/>
          <w:bCs/>
          <w:kern w:val="2"/>
          <w:szCs w:val="28"/>
          <w:lang w:val="en-US" w:eastAsia="en-US"/>
        </w:rPr>
        <w:t>ASTRA</w:t>
      </w:r>
      <w:r w:rsidRPr="001951E7">
        <w:rPr>
          <w:rFonts w:ascii="Times New Roman" w:eastAsia="Calibri" w:hAnsi="Times New Roman" w:cs="Times New Roman"/>
          <w:bCs/>
          <w:kern w:val="2"/>
          <w:szCs w:val="28"/>
          <w:lang w:val="en-US" w:eastAsia="en-US"/>
        </w:rPr>
        <w:t xml:space="preserve"> </w:t>
      </w:r>
      <w:r w:rsidRPr="00E9568B">
        <w:rPr>
          <w:rFonts w:ascii="Times New Roman" w:eastAsia="Calibri" w:hAnsi="Times New Roman" w:cs="Times New Roman"/>
          <w:bCs/>
          <w:kern w:val="2"/>
          <w:szCs w:val="28"/>
          <w:lang w:val="en-US" w:eastAsia="en-US"/>
        </w:rPr>
        <w:t>Linux</w:t>
      </w:r>
      <w:r w:rsidRPr="001951E7">
        <w:rPr>
          <w:rFonts w:ascii="Times New Roman" w:eastAsia="Calibri" w:hAnsi="Times New Roman" w:cs="Times New Roman"/>
          <w:bCs/>
          <w:kern w:val="32"/>
          <w:szCs w:val="28"/>
          <w:lang w:val="en-US"/>
        </w:rPr>
        <w:tab/>
      </w:r>
    </w:p>
    <w:p w14:paraId="43864B3B" w14:textId="77777777" w:rsidR="00E9568B" w:rsidRPr="00E9568B" w:rsidRDefault="00E9568B" w:rsidP="00E9568B">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bookmarkStart w:id="14" w:name="_Toc531614953"/>
      <w:bookmarkStart w:id="15" w:name="_Toc531686470"/>
      <w:r w:rsidRPr="00E9568B">
        <w:rPr>
          <w:rFonts w:ascii="Times New Roman" w:eastAsia="Calibri" w:hAnsi="Times New Roman" w:cs="Times New Roman"/>
          <w:b/>
          <w:bCs/>
          <w:kern w:val="32"/>
          <w:szCs w:val="28"/>
        </w:rPr>
        <w:t>11.2. Современные профессиональные базы данных и информационные справочные системы</w:t>
      </w:r>
      <w:bookmarkEnd w:id="14"/>
      <w:bookmarkEnd w:id="15"/>
    </w:p>
    <w:p w14:paraId="12010209" w14:textId="77777777" w:rsidR="00E9568B" w:rsidRPr="00E9568B" w:rsidRDefault="00E9568B" w:rsidP="00E9568B">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p>
    <w:p w14:paraId="4BB7C073" w14:textId="77777777" w:rsidR="00E9568B" w:rsidRPr="00E9568B" w:rsidRDefault="00E9568B" w:rsidP="00E9568B">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E9568B">
        <w:rPr>
          <w:rFonts w:ascii="Times New Roman" w:eastAsia="Calibri" w:hAnsi="Times New Roman" w:cs="Times New Roman"/>
          <w:bCs/>
          <w:szCs w:val="28"/>
        </w:rPr>
        <w:t>1. Информационно-правовая система «Гарант»</w:t>
      </w:r>
    </w:p>
    <w:p w14:paraId="635EE9EC" w14:textId="77777777" w:rsidR="00E9568B" w:rsidRPr="00E9568B" w:rsidRDefault="00E9568B" w:rsidP="00E9568B">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E9568B">
        <w:rPr>
          <w:rFonts w:ascii="Times New Roman" w:eastAsia="Calibri" w:hAnsi="Times New Roman" w:cs="Times New Roman"/>
          <w:bCs/>
          <w:szCs w:val="28"/>
        </w:rPr>
        <w:t>2. Информационно-правовая система «Консультант Плюс»</w:t>
      </w:r>
    </w:p>
    <w:p w14:paraId="4B40DD06" w14:textId="77777777" w:rsidR="00E9568B" w:rsidRPr="00E9568B" w:rsidRDefault="00E9568B" w:rsidP="00E9568B">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E9568B">
        <w:rPr>
          <w:rFonts w:ascii="Times New Roman" w:eastAsia="Calibri" w:hAnsi="Times New Roman" w:cs="Times New Roman"/>
          <w:bCs/>
          <w:szCs w:val="28"/>
        </w:rPr>
        <w:t xml:space="preserve">3. Электронная энциклопедия: </w:t>
      </w:r>
      <w:hyperlink r:id="rId18" w:history="1">
        <w:r w:rsidRPr="00E9568B">
          <w:rPr>
            <w:rFonts w:ascii="Times New Roman" w:eastAsia="Calibri" w:hAnsi="Times New Roman" w:cs="Times New Roman"/>
            <w:bCs/>
            <w:color w:val="0000FF"/>
            <w:szCs w:val="28"/>
            <w:u w:val="single"/>
            <w:lang w:val="en-US"/>
          </w:rPr>
          <w:t>http</w:t>
        </w:r>
        <w:r w:rsidRPr="00E9568B">
          <w:rPr>
            <w:rFonts w:ascii="Times New Roman" w:eastAsia="Calibri" w:hAnsi="Times New Roman" w:cs="Times New Roman"/>
            <w:bCs/>
            <w:color w:val="0000FF"/>
            <w:szCs w:val="28"/>
            <w:u w:val="single"/>
          </w:rPr>
          <w:t>://</w:t>
        </w:r>
        <w:proofErr w:type="spellStart"/>
        <w:r w:rsidRPr="00E9568B">
          <w:rPr>
            <w:rFonts w:ascii="Times New Roman" w:eastAsia="Calibri" w:hAnsi="Times New Roman" w:cs="Times New Roman"/>
            <w:bCs/>
            <w:color w:val="0000FF"/>
            <w:szCs w:val="28"/>
            <w:u w:val="single"/>
            <w:lang w:val="en-US"/>
          </w:rPr>
          <w:t>ru</w:t>
        </w:r>
        <w:proofErr w:type="spellEnd"/>
        <w:r w:rsidRPr="00E9568B">
          <w:rPr>
            <w:rFonts w:ascii="Times New Roman" w:eastAsia="Calibri" w:hAnsi="Times New Roman" w:cs="Times New Roman"/>
            <w:bCs/>
            <w:color w:val="0000FF"/>
            <w:szCs w:val="28"/>
            <w:u w:val="single"/>
          </w:rPr>
          <w:t>.</w:t>
        </w:r>
        <w:proofErr w:type="spellStart"/>
        <w:r w:rsidRPr="00E9568B">
          <w:rPr>
            <w:rFonts w:ascii="Times New Roman" w:eastAsia="Calibri" w:hAnsi="Times New Roman" w:cs="Times New Roman"/>
            <w:bCs/>
            <w:color w:val="0000FF"/>
            <w:szCs w:val="28"/>
            <w:u w:val="single"/>
            <w:lang w:val="en-US"/>
          </w:rPr>
          <w:t>wikipedia</w:t>
        </w:r>
        <w:proofErr w:type="spellEnd"/>
        <w:r w:rsidRPr="00E9568B">
          <w:rPr>
            <w:rFonts w:ascii="Times New Roman" w:eastAsia="Calibri" w:hAnsi="Times New Roman" w:cs="Times New Roman"/>
            <w:bCs/>
            <w:color w:val="0000FF"/>
            <w:szCs w:val="28"/>
            <w:u w:val="single"/>
          </w:rPr>
          <w:t>.</w:t>
        </w:r>
        <w:r w:rsidRPr="00E9568B">
          <w:rPr>
            <w:rFonts w:ascii="Times New Roman" w:eastAsia="Calibri" w:hAnsi="Times New Roman" w:cs="Times New Roman"/>
            <w:bCs/>
            <w:color w:val="0000FF"/>
            <w:szCs w:val="28"/>
            <w:u w:val="single"/>
            <w:lang w:val="en-US"/>
          </w:rPr>
          <w:t>org</w:t>
        </w:r>
        <w:r w:rsidRPr="00E9568B">
          <w:rPr>
            <w:rFonts w:ascii="Times New Roman" w:eastAsia="Calibri" w:hAnsi="Times New Roman" w:cs="Times New Roman"/>
            <w:bCs/>
            <w:color w:val="0000FF"/>
            <w:szCs w:val="28"/>
            <w:u w:val="single"/>
          </w:rPr>
          <w:t>/</w:t>
        </w:r>
        <w:r w:rsidRPr="00E9568B">
          <w:rPr>
            <w:rFonts w:ascii="Times New Roman" w:eastAsia="Calibri" w:hAnsi="Times New Roman" w:cs="Times New Roman"/>
            <w:bCs/>
            <w:color w:val="0000FF"/>
            <w:szCs w:val="28"/>
            <w:u w:val="single"/>
            <w:lang w:val="en-US"/>
          </w:rPr>
          <w:t>wiki</w:t>
        </w:r>
        <w:r w:rsidRPr="00E9568B">
          <w:rPr>
            <w:rFonts w:ascii="Times New Roman" w:eastAsia="Calibri" w:hAnsi="Times New Roman" w:cs="Times New Roman"/>
            <w:bCs/>
            <w:color w:val="0000FF"/>
            <w:szCs w:val="28"/>
            <w:u w:val="single"/>
          </w:rPr>
          <w:t>/</w:t>
        </w:r>
        <w:r w:rsidRPr="00E9568B">
          <w:rPr>
            <w:rFonts w:ascii="Times New Roman" w:eastAsia="Calibri" w:hAnsi="Times New Roman" w:cs="Times New Roman"/>
            <w:bCs/>
            <w:color w:val="0000FF"/>
            <w:szCs w:val="28"/>
            <w:u w:val="single"/>
            <w:lang w:val="en-US"/>
          </w:rPr>
          <w:t>Wiki</w:t>
        </w:r>
      </w:hyperlink>
    </w:p>
    <w:p w14:paraId="126C044D" w14:textId="77777777" w:rsidR="00E9568B" w:rsidRDefault="00E9568B" w:rsidP="00E9568B">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E9568B">
        <w:rPr>
          <w:rFonts w:ascii="Times New Roman" w:eastAsia="Calibri" w:hAnsi="Times New Roman" w:cs="Times New Roman"/>
          <w:bCs/>
          <w:szCs w:val="28"/>
        </w:rPr>
        <w:t>4. Система комплексного раскрытия информации «СКРИН» -</w:t>
      </w:r>
      <w:r w:rsidRPr="00E9568B">
        <w:rPr>
          <w:rFonts w:ascii="Times New Roman" w:eastAsia="Calibri" w:hAnsi="Times New Roman" w:cs="Times New Roman"/>
          <w:bCs/>
          <w:szCs w:val="28"/>
          <w:lang w:val="en-US"/>
        </w:rPr>
        <w:t>http</w:t>
      </w:r>
      <w:r w:rsidRPr="00E9568B">
        <w:rPr>
          <w:rFonts w:ascii="Times New Roman" w:eastAsia="Calibri" w:hAnsi="Times New Roman" w:cs="Times New Roman"/>
          <w:bCs/>
          <w:szCs w:val="28"/>
        </w:rPr>
        <w:t>://</w:t>
      </w:r>
      <w:r w:rsidRPr="00E9568B">
        <w:rPr>
          <w:rFonts w:ascii="Times New Roman" w:eastAsia="Calibri" w:hAnsi="Times New Roman" w:cs="Times New Roman"/>
          <w:bCs/>
          <w:szCs w:val="28"/>
          <w:lang w:val="en-US"/>
        </w:rPr>
        <w:t>www</w:t>
      </w:r>
      <w:r w:rsidRPr="00E9568B">
        <w:rPr>
          <w:rFonts w:ascii="Times New Roman" w:eastAsia="Calibri" w:hAnsi="Times New Roman" w:cs="Times New Roman"/>
          <w:bCs/>
          <w:szCs w:val="28"/>
        </w:rPr>
        <w:t>.</w:t>
      </w:r>
      <w:proofErr w:type="spellStart"/>
      <w:r w:rsidRPr="00E9568B">
        <w:rPr>
          <w:rFonts w:ascii="Times New Roman" w:eastAsia="Calibri" w:hAnsi="Times New Roman" w:cs="Times New Roman"/>
          <w:bCs/>
          <w:szCs w:val="28"/>
          <w:lang w:val="en-US"/>
        </w:rPr>
        <w:t>skrin</w:t>
      </w:r>
      <w:proofErr w:type="spellEnd"/>
      <w:r w:rsidRPr="00E9568B">
        <w:rPr>
          <w:rFonts w:ascii="Times New Roman" w:eastAsia="Calibri" w:hAnsi="Times New Roman" w:cs="Times New Roman"/>
          <w:bCs/>
          <w:szCs w:val="28"/>
        </w:rPr>
        <w:t>.</w:t>
      </w:r>
      <w:proofErr w:type="spellStart"/>
      <w:r w:rsidRPr="00E9568B">
        <w:rPr>
          <w:rFonts w:ascii="Times New Roman" w:eastAsia="Calibri" w:hAnsi="Times New Roman" w:cs="Times New Roman"/>
          <w:bCs/>
          <w:szCs w:val="28"/>
          <w:lang w:val="en-US"/>
        </w:rPr>
        <w:t>ru</w:t>
      </w:r>
      <w:proofErr w:type="spellEnd"/>
      <w:r w:rsidRPr="00E9568B">
        <w:rPr>
          <w:rFonts w:ascii="Times New Roman" w:eastAsia="Calibri" w:hAnsi="Times New Roman" w:cs="Times New Roman"/>
          <w:bCs/>
          <w:szCs w:val="28"/>
        </w:rPr>
        <w:t>/</w:t>
      </w:r>
    </w:p>
    <w:p w14:paraId="54EDBEA3" w14:textId="77777777" w:rsidR="00E9568B" w:rsidRPr="00E9568B" w:rsidRDefault="00E9568B" w:rsidP="00E9568B">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p>
    <w:p w14:paraId="3FB743B0" w14:textId="77777777" w:rsidR="00E9568B" w:rsidRPr="00E9568B" w:rsidRDefault="00E9568B" w:rsidP="00E9568B">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
          <w:bCs/>
          <w:szCs w:val="28"/>
        </w:rPr>
      </w:pPr>
      <w:r w:rsidRPr="00E9568B">
        <w:rPr>
          <w:rFonts w:ascii="Times New Roman" w:eastAsia="Calibri" w:hAnsi="Times New Roman" w:cs="Times New Roman"/>
          <w:b/>
          <w:bCs/>
          <w:szCs w:val="28"/>
        </w:rPr>
        <w:t>11.3. Сертифицированные программные и аппаратные средства защиты информации</w:t>
      </w:r>
    </w:p>
    <w:p w14:paraId="74AC93EC" w14:textId="77777777" w:rsidR="00E9568B" w:rsidRPr="00E9568B" w:rsidRDefault="00E9568B" w:rsidP="00E9568B">
      <w:pPr>
        <w:widowControl w:val="0"/>
        <w:suppressAutoHyphens w:val="0"/>
        <w:autoSpaceDE w:val="0"/>
        <w:autoSpaceDN w:val="0"/>
        <w:adjustRightInd w:val="0"/>
        <w:ind w:firstLine="709"/>
        <w:jc w:val="both"/>
        <w:rPr>
          <w:rFonts w:ascii="Times New Roman" w:hAnsi="Times New Roman" w:cs="Times New Roman"/>
          <w:bCs/>
          <w:szCs w:val="28"/>
        </w:rPr>
      </w:pPr>
      <w:r w:rsidRPr="00E9568B">
        <w:rPr>
          <w:rFonts w:ascii="Times New Roman" w:hAnsi="Times New Roman" w:cs="Times New Roman"/>
          <w:bCs/>
          <w:szCs w:val="28"/>
        </w:rPr>
        <w:t>- не используются</w:t>
      </w:r>
    </w:p>
    <w:p w14:paraId="1BB3AE89" w14:textId="77777777" w:rsidR="00F16235" w:rsidRDefault="0031602E">
      <w:pPr>
        <w:spacing w:line="360" w:lineRule="auto"/>
        <w:ind w:hanging="851"/>
        <w:jc w:val="both"/>
        <w:rPr>
          <w:rFonts w:ascii="Times New Roman" w:hAnsi="Times New Roman" w:cs="Times New Roman"/>
          <w:szCs w:val="28"/>
        </w:rPr>
      </w:pPr>
      <w:r>
        <w:rPr>
          <w:rFonts w:ascii="Times New Roman" w:hAnsi="Times New Roman" w:cs="Times New Roman"/>
          <w:szCs w:val="28"/>
        </w:rPr>
        <w:t xml:space="preserve">        </w:t>
      </w:r>
      <w:bookmarkStart w:id="16" w:name="_Toc505877820"/>
    </w:p>
    <w:p w14:paraId="573B8387" w14:textId="77777777" w:rsidR="00F16235" w:rsidRDefault="0031602E">
      <w:pPr>
        <w:pStyle w:val="1"/>
        <w:spacing w:before="0" w:line="360" w:lineRule="auto"/>
        <w:jc w:val="both"/>
        <w:rPr>
          <w:rFonts w:ascii="Times New Roman" w:hAnsi="Times New Roman" w:cs="Times New Roman"/>
          <w:color w:val="auto"/>
        </w:rPr>
      </w:pPr>
      <w:r>
        <w:rPr>
          <w:rFonts w:ascii="Times New Roman" w:hAnsi="Times New Roman" w:cs="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16"/>
    </w:p>
    <w:p w14:paraId="2131B001" w14:textId="77777777" w:rsidR="00F16235" w:rsidRDefault="0031602E">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0A39E7AA" w14:textId="77777777" w:rsidR="00F16235" w:rsidRDefault="0031602E">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w:t>
      </w:r>
    </w:p>
    <w:p w14:paraId="6A791B4E" w14:textId="77777777" w:rsidR="00F16235" w:rsidRDefault="0031602E">
      <w:pPr>
        <w:pStyle w:val="Style45"/>
        <w:tabs>
          <w:tab w:val="left" w:pos="274"/>
        </w:tabs>
        <w:spacing w:line="360" w:lineRule="auto"/>
        <w:ind w:firstLine="0"/>
        <w:jc w:val="both"/>
        <w:rPr>
          <w:sz w:val="28"/>
          <w:szCs w:val="28"/>
          <w:lang w:val="ru-RU" w:eastAsia="ru-RU"/>
        </w:rPr>
      </w:pPr>
      <w:r>
        <w:rPr>
          <w:rFonts w:eastAsia="Calibri"/>
          <w:sz w:val="28"/>
          <w:szCs w:val="28"/>
          <w:lang w:val="ru-RU" w:eastAsia="ru-RU"/>
        </w:rPr>
        <w:t>УПРАВЛЕНИЕ БИЗНЕС-ПРОЦЕССАМИ</w:t>
      </w:r>
      <w:r>
        <w:rPr>
          <w:sz w:val="28"/>
          <w:szCs w:val="28"/>
          <w:lang w:val="ru-RU" w:eastAsia="ru-RU"/>
        </w:rPr>
        <w:t xml:space="preserve">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319622B" w14:textId="77777777" w:rsidR="00F16235" w:rsidRDefault="0031602E">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FD7D580" w14:textId="77777777" w:rsidR="00F16235" w:rsidRDefault="0031602E">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56266D16" w14:textId="77777777" w:rsidR="00F16235" w:rsidRDefault="0031602E">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1B33B9D0" w14:textId="77777777" w:rsidR="00F16235" w:rsidRDefault="0031602E">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2A6C2BB8" w14:textId="77777777" w:rsidR="00F16235" w:rsidRDefault="0031602E">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12D5EC71" w14:textId="77777777" w:rsidR="00F16235" w:rsidRDefault="00F16235">
      <w:pPr>
        <w:tabs>
          <w:tab w:val="left" w:pos="0"/>
          <w:tab w:val="left" w:pos="360"/>
          <w:tab w:val="left" w:pos="1100"/>
        </w:tabs>
        <w:spacing w:line="360" w:lineRule="auto"/>
        <w:rPr>
          <w:rFonts w:ascii="Times New Roman" w:hAnsi="Times New Roman" w:cs="Times New Roman"/>
          <w:szCs w:val="28"/>
          <w:lang w:eastAsia="en-US"/>
        </w:rPr>
      </w:pPr>
    </w:p>
    <w:sectPr w:rsidR="00F16235">
      <w:footerReference w:type="default" r:id="rId19"/>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4F032" w14:textId="77777777" w:rsidR="00F647EC" w:rsidRDefault="00F647EC">
      <w:r>
        <w:separator/>
      </w:r>
    </w:p>
  </w:endnote>
  <w:endnote w:type="continuationSeparator" w:id="0">
    <w:p w14:paraId="46ADD406" w14:textId="77777777" w:rsidR="00F647EC" w:rsidRDefault="00F64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671443"/>
      <w:docPartObj>
        <w:docPartGallery w:val="Page Numbers (Bottom of Page)"/>
        <w:docPartUnique/>
      </w:docPartObj>
    </w:sdtPr>
    <w:sdtEndPr/>
    <w:sdtContent>
      <w:p w14:paraId="52A3EB49" w14:textId="26F32110" w:rsidR="0031602E" w:rsidRDefault="0031602E">
        <w:pPr>
          <w:pStyle w:val="a6"/>
          <w:jc w:val="right"/>
        </w:pPr>
        <w:r>
          <w:fldChar w:fldCharType="begin"/>
        </w:r>
        <w:r>
          <w:instrText xml:space="preserve"> PAGE </w:instrText>
        </w:r>
        <w:r>
          <w:fldChar w:fldCharType="separate"/>
        </w:r>
        <w:r w:rsidR="001951E7">
          <w:rPr>
            <w:noProof/>
          </w:rPr>
          <w:t>12</w:t>
        </w:r>
        <w:r>
          <w:fldChar w:fldCharType="end"/>
        </w:r>
      </w:p>
    </w:sdtContent>
  </w:sdt>
  <w:p w14:paraId="758639FD" w14:textId="77777777" w:rsidR="0031602E" w:rsidRDefault="0031602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3A2EF" w14:textId="77777777" w:rsidR="00F647EC" w:rsidRDefault="00F647EC">
      <w:pPr>
        <w:rPr>
          <w:sz w:val="12"/>
        </w:rPr>
      </w:pPr>
      <w:r>
        <w:separator/>
      </w:r>
    </w:p>
  </w:footnote>
  <w:footnote w:type="continuationSeparator" w:id="0">
    <w:p w14:paraId="42550CAD" w14:textId="77777777" w:rsidR="00F647EC" w:rsidRDefault="00F647EC">
      <w:pPr>
        <w:rPr>
          <w:sz w:val="12"/>
        </w:rPr>
      </w:pPr>
      <w:r>
        <w:continuationSeparator/>
      </w:r>
    </w:p>
  </w:footnote>
  <w:footnote w:id="1">
    <w:p w14:paraId="351D776A" w14:textId="77777777" w:rsidR="0031602E" w:rsidRDefault="0031602E">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467ADAE0" w14:textId="77777777" w:rsidR="0031602E" w:rsidRDefault="0031602E">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024CF"/>
    <w:multiLevelType w:val="multilevel"/>
    <w:tmpl w:val="94AAAFCE"/>
    <w:lvl w:ilvl="0">
      <w:start w:val="1"/>
      <w:numFmt w:val="decimal"/>
      <w:lvlText w:val="%1."/>
      <w:lvlJc w:val="left"/>
      <w:pPr>
        <w:tabs>
          <w:tab w:val="num" w:pos="1200"/>
        </w:tabs>
        <w:ind w:left="1920" w:hanging="360"/>
      </w:pPr>
      <w:rPr>
        <w:rFonts w:ascii="Times New Roman" w:eastAsia="Times New Roman" w:hAnsi="Times New Roman" w:cs="Times New Roman"/>
        <w:b w:val="0"/>
      </w:rPr>
    </w:lvl>
    <w:lvl w:ilvl="1">
      <w:start w:val="1"/>
      <w:numFmt w:val="lowerLetter"/>
      <w:lvlText w:val="%2."/>
      <w:lvlJc w:val="left"/>
      <w:pPr>
        <w:tabs>
          <w:tab w:val="num" w:pos="-1275"/>
        </w:tabs>
        <w:ind w:left="165" w:hanging="360"/>
      </w:pPr>
    </w:lvl>
    <w:lvl w:ilvl="2">
      <w:start w:val="1"/>
      <w:numFmt w:val="lowerRoman"/>
      <w:lvlText w:val="%3."/>
      <w:lvlJc w:val="right"/>
      <w:pPr>
        <w:tabs>
          <w:tab w:val="num" w:pos="-1275"/>
        </w:tabs>
        <w:ind w:left="885" w:hanging="180"/>
      </w:pPr>
    </w:lvl>
    <w:lvl w:ilvl="3">
      <w:start w:val="1"/>
      <w:numFmt w:val="decimal"/>
      <w:lvlText w:val="%4."/>
      <w:lvlJc w:val="left"/>
      <w:pPr>
        <w:tabs>
          <w:tab w:val="num" w:pos="-1275"/>
        </w:tabs>
        <w:ind w:left="1605" w:hanging="360"/>
      </w:pPr>
    </w:lvl>
    <w:lvl w:ilvl="4">
      <w:start w:val="1"/>
      <w:numFmt w:val="lowerLetter"/>
      <w:lvlText w:val="%5."/>
      <w:lvlJc w:val="left"/>
      <w:pPr>
        <w:tabs>
          <w:tab w:val="num" w:pos="-1275"/>
        </w:tabs>
        <w:ind w:left="2325" w:hanging="360"/>
      </w:pPr>
    </w:lvl>
    <w:lvl w:ilvl="5">
      <w:start w:val="1"/>
      <w:numFmt w:val="lowerRoman"/>
      <w:lvlText w:val="%6."/>
      <w:lvlJc w:val="right"/>
      <w:pPr>
        <w:tabs>
          <w:tab w:val="num" w:pos="-1275"/>
        </w:tabs>
        <w:ind w:left="3045" w:hanging="180"/>
      </w:pPr>
    </w:lvl>
    <w:lvl w:ilvl="6">
      <w:start w:val="1"/>
      <w:numFmt w:val="decimal"/>
      <w:lvlText w:val="%7."/>
      <w:lvlJc w:val="left"/>
      <w:pPr>
        <w:tabs>
          <w:tab w:val="num" w:pos="-1275"/>
        </w:tabs>
        <w:ind w:left="3765" w:hanging="360"/>
      </w:pPr>
    </w:lvl>
    <w:lvl w:ilvl="7">
      <w:start w:val="1"/>
      <w:numFmt w:val="lowerLetter"/>
      <w:lvlText w:val="%8."/>
      <w:lvlJc w:val="left"/>
      <w:pPr>
        <w:tabs>
          <w:tab w:val="num" w:pos="-1275"/>
        </w:tabs>
        <w:ind w:left="4485" w:hanging="360"/>
      </w:pPr>
    </w:lvl>
    <w:lvl w:ilvl="8">
      <w:start w:val="1"/>
      <w:numFmt w:val="lowerRoman"/>
      <w:lvlText w:val="%9."/>
      <w:lvlJc w:val="right"/>
      <w:pPr>
        <w:tabs>
          <w:tab w:val="num" w:pos="-1275"/>
        </w:tabs>
        <w:ind w:left="5205" w:hanging="180"/>
      </w:pPr>
    </w:lvl>
  </w:abstractNum>
  <w:abstractNum w:abstractNumId="1" w15:restartNumberingAfterBreak="0">
    <w:nsid w:val="1982407E"/>
    <w:multiLevelType w:val="multilevel"/>
    <w:tmpl w:val="D35CFA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BCF1AB0"/>
    <w:multiLevelType w:val="multilevel"/>
    <w:tmpl w:val="331AB8CA"/>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 w15:restartNumberingAfterBreak="0">
    <w:nsid w:val="32FB15A5"/>
    <w:multiLevelType w:val="multilevel"/>
    <w:tmpl w:val="1F9E69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8EC4A8B"/>
    <w:multiLevelType w:val="multilevel"/>
    <w:tmpl w:val="E7D0AB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CDE6E5F"/>
    <w:multiLevelType w:val="multilevel"/>
    <w:tmpl w:val="02C81686"/>
    <w:lvl w:ilvl="0">
      <w:start w:val="1"/>
      <w:numFmt w:val="decimal"/>
      <w:lvlText w:val="%1."/>
      <w:lvlJc w:val="left"/>
      <w:pPr>
        <w:tabs>
          <w:tab w:val="num" w:pos="0"/>
        </w:tabs>
        <w:ind w:left="1204" w:hanging="495"/>
      </w:pPr>
      <w:rPr>
        <w:rFonts w:ascii="Times New Roman" w:eastAsia="Times New Roman" w:hAnsi="Times New Roman" w:cs="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 w15:restartNumberingAfterBreak="0">
    <w:nsid w:val="6D162ED9"/>
    <w:multiLevelType w:val="multilevel"/>
    <w:tmpl w:val="00BEF812"/>
    <w:lvl w:ilvl="0">
      <w:start w:val="1"/>
      <w:numFmt w:val="decimal"/>
      <w:lvlText w:val="%1."/>
      <w:lvlJc w:val="left"/>
      <w:pPr>
        <w:tabs>
          <w:tab w:val="num" w:pos="2475"/>
        </w:tabs>
        <w:ind w:left="3195" w:hanging="360"/>
      </w:pPr>
      <w:rPr>
        <w:rFonts w:ascii="Times New Roman" w:eastAsia="Times New Roman" w:hAnsi="Times New Roman"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1290F18"/>
    <w:multiLevelType w:val="multilevel"/>
    <w:tmpl w:val="8A54576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49D0CB8"/>
    <w:multiLevelType w:val="multilevel"/>
    <w:tmpl w:val="459868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6C233C4"/>
    <w:multiLevelType w:val="multilevel"/>
    <w:tmpl w:val="5CA225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9"/>
  </w:num>
  <w:num w:numId="2">
    <w:abstractNumId w:val="8"/>
  </w:num>
  <w:num w:numId="3">
    <w:abstractNumId w:val="1"/>
  </w:num>
  <w:num w:numId="4">
    <w:abstractNumId w:val="2"/>
  </w:num>
  <w:num w:numId="5">
    <w:abstractNumId w:val="5"/>
  </w:num>
  <w:num w:numId="6">
    <w:abstractNumId w:val="4"/>
  </w:num>
  <w:num w:numId="7">
    <w:abstractNumId w:val="6"/>
  </w:num>
  <w:num w:numId="8">
    <w:abstractNumId w:val="3"/>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235"/>
    <w:rsid w:val="0005171C"/>
    <w:rsid w:val="001951E7"/>
    <w:rsid w:val="002125A9"/>
    <w:rsid w:val="00242549"/>
    <w:rsid w:val="002930CC"/>
    <w:rsid w:val="0031602E"/>
    <w:rsid w:val="00712114"/>
    <w:rsid w:val="00C65D74"/>
    <w:rsid w:val="00E31509"/>
    <w:rsid w:val="00E9568B"/>
    <w:rsid w:val="00F16235"/>
    <w:rsid w:val="00F60FD7"/>
    <w:rsid w:val="00F647EC"/>
    <w:rsid w:val="00FB6D1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B162C"/>
  <w15:docId w15:val="{9A5AA59A-B7C9-4113-ABB8-1C3BC820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1"/>
    <w:uiPriority w:val="9"/>
    <w:semiHidden/>
    <w:unhideWhenUsed/>
    <w:qFormat/>
    <w:rsid w:val="00E24A9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0">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Абзац списка Знак"/>
    <w:link w:val="af5"/>
    <w:uiPriority w:val="99"/>
    <w:qFormat/>
    <w:rsid w:val="004B6DD7"/>
    <w:rPr>
      <w:rFonts w:ascii="Letter Gothic" w:eastAsia="Times New Roman" w:hAnsi="Letter Gothic" w:cs="Arial Unicode MS"/>
      <w:sz w:val="28"/>
      <w:szCs w:val="24"/>
      <w:lang w:eastAsia="ru-RU"/>
    </w:rPr>
  </w:style>
  <w:style w:type="character" w:customStyle="1" w:styleId="22">
    <w:name w:val="Заголовок 2 Знак"/>
    <w:basedOn w:val="a0"/>
    <w:qFormat/>
    <w:rsid w:val="00E24A98"/>
    <w:rPr>
      <w:rFonts w:asciiTheme="majorHAnsi" w:eastAsiaTheme="majorEastAsia" w:hAnsiTheme="majorHAnsi" w:cstheme="majorBidi"/>
      <w:color w:val="2E74B5" w:themeColor="accent1" w:themeShade="BF"/>
      <w:sz w:val="26"/>
      <w:szCs w:val="26"/>
      <w:lang w:eastAsia="ru-RU"/>
    </w:rPr>
  </w:style>
  <w:style w:type="paragraph" w:styleId="af">
    <w:name w:val="Title"/>
    <w:basedOn w:val="a"/>
    <w:next w:val="af6"/>
    <w:link w:val="ae"/>
    <w:qFormat/>
    <w:rsid w:val="004D0D5B"/>
    <w:pPr>
      <w:jc w:val="center"/>
    </w:pPr>
    <w:rPr>
      <w:rFonts w:ascii="Times New Roman" w:hAnsi="Times New Roman" w:cs="Times New Roman"/>
      <w:b/>
      <w:szCs w:val="20"/>
    </w:rPr>
  </w:style>
  <w:style w:type="paragraph" w:styleId="af6">
    <w:name w:val="Body Text"/>
    <w:basedOn w:val="a"/>
    <w:pPr>
      <w:spacing w:after="140" w:line="276" w:lineRule="auto"/>
    </w:pPr>
  </w:style>
  <w:style w:type="paragraph" w:styleId="af7">
    <w:name w:val="List"/>
    <w:basedOn w:val="af6"/>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5">
    <w:name w:val="List Paragraph"/>
    <w:basedOn w:val="a"/>
    <w:link w:val="af4"/>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Заголовок 2 Знак1"/>
    <w:basedOn w:val="a1"/>
    <w:link w:val="2"/>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lib.alpinadigital.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880018-FA62-4935-B880-89E3C3542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42</Pages>
  <Words>11057</Words>
  <Characters>63026</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21</cp:revision>
  <cp:lastPrinted>2018-09-24T06:45:00Z</cp:lastPrinted>
  <dcterms:created xsi:type="dcterms:W3CDTF">2022-11-20T13:08:00Z</dcterms:created>
  <dcterms:modified xsi:type="dcterms:W3CDTF">2023-07-04T07:35:00Z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